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6BB95F" w14:textId="7D2A8A70" w:rsidR="006A5913" w:rsidRPr="006A5913" w:rsidRDefault="006A5913" w:rsidP="006A5913">
      <w:pPr>
        <w:jc w:val="center"/>
        <w:rPr>
          <w:color w:val="FF0000"/>
          <w:sz w:val="48"/>
          <w:szCs w:val="48"/>
        </w:rPr>
      </w:pPr>
      <w:r w:rsidRPr="006A5913">
        <w:rPr>
          <w:color w:val="FF0000"/>
          <w:sz w:val="48"/>
          <w:szCs w:val="48"/>
        </w:rPr>
        <w:t>Blackburn and Beyond</w:t>
      </w:r>
    </w:p>
    <w:p w14:paraId="640DDC6D" w14:textId="77777777" w:rsidR="006A5913" w:rsidRPr="006A5913" w:rsidRDefault="006A5913" w:rsidP="006A5913">
      <w:pPr>
        <w:jc w:val="center"/>
        <w:rPr>
          <w:color w:val="FF0000"/>
        </w:rPr>
      </w:pPr>
    </w:p>
    <w:p w14:paraId="77C106C5" w14:textId="00035659" w:rsidR="006A5913" w:rsidRPr="006A5913" w:rsidRDefault="006A5913" w:rsidP="006A5913">
      <w:r w:rsidRPr="006A5913">
        <w:fldChar w:fldCharType="begin"/>
      </w:r>
      <w:r w:rsidRPr="006A5913">
        <w:instrText xml:space="preserve"> INCLUDEPICTURE "http://clipart-library.com/images/riLxGnXgT.jpg" \* MERGEFORMATINET </w:instrText>
      </w:r>
      <w:r w:rsidRPr="006A5913">
        <w:fldChar w:fldCharType="separate"/>
      </w:r>
      <w:r w:rsidRPr="006A5913">
        <w:fldChar w:fldCharType="end"/>
      </w:r>
      <w:r w:rsidRPr="006A5913">
        <w:rPr>
          <w:color w:val="FF0000"/>
        </w:rPr>
        <w:tab/>
      </w:r>
      <w:r w:rsidRPr="006A5913">
        <w:rPr>
          <w:color w:val="FF0000"/>
        </w:rPr>
        <w:tab/>
      </w:r>
      <w:r w:rsidRPr="006A5913">
        <w:rPr>
          <w:color w:val="FF0000"/>
        </w:rPr>
        <w:tab/>
      </w:r>
      <w:r w:rsidRPr="006A5913">
        <w:rPr>
          <w:color w:val="FF0000"/>
        </w:rPr>
        <w:tab/>
      </w:r>
      <w:r w:rsidRPr="006A5913">
        <w:rPr>
          <w:color w:val="FF0000"/>
        </w:rPr>
        <w:tab/>
      </w:r>
      <w:r w:rsidRPr="006A5913">
        <w:rPr>
          <w:color w:val="FF0000"/>
        </w:rPr>
        <w:tab/>
      </w:r>
      <w:r w:rsidRPr="006A5913">
        <w:rPr>
          <w:color w:val="FF0000"/>
        </w:rPr>
        <w:tab/>
      </w:r>
    </w:p>
    <w:p w14:paraId="786EBE66" w14:textId="17B7756C" w:rsidR="00781991" w:rsidRPr="006A5913" w:rsidRDefault="006A5913" w:rsidP="006A5913">
      <w:pPr>
        <w:jc w:val="center"/>
      </w:pPr>
      <w:r w:rsidRPr="006A5913">
        <w:rPr>
          <w:noProof/>
        </w:rPr>
        <w:drawing>
          <wp:inline distT="0" distB="0" distL="0" distR="0" wp14:anchorId="5F7DB6CD" wp14:editId="3171BD6A">
            <wp:extent cx="5943600" cy="4417060"/>
            <wp:effectExtent l="0" t="0" r="1905" b="3810"/>
            <wp:docPr id="4" name="Picture 4" descr="A group of hot air balloons in th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hot air balloons in the sky&#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4417060"/>
                    </a:xfrm>
                    <a:prstGeom prst="rect">
                      <a:avLst/>
                    </a:prstGeom>
                  </pic:spPr>
                </pic:pic>
              </a:graphicData>
            </a:graphic>
          </wp:inline>
        </w:drawing>
      </w:r>
    </w:p>
    <w:p w14:paraId="742071CB" w14:textId="1BBA767A" w:rsidR="006A5913" w:rsidRPr="006A5913" w:rsidRDefault="006A5913" w:rsidP="006A5913">
      <w:pPr>
        <w:jc w:val="center"/>
      </w:pPr>
    </w:p>
    <w:p w14:paraId="3C3838BC" w14:textId="0FCDE08A" w:rsidR="006A5913" w:rsidRDefault="006A5913" w:rsidP="006A5913">
      <w:pPr>
        <w:jc w:val="center"/>
      </w:pPr>
    </w:p>
    <w:p w14:paraId="682BBB2A" w14:textId="70B81A77" w:rsidR="00441D93" w:rsidRDefault="00441D93" w:rsidP="006A5913">
      <w:pPr>
        <w:jc w:val="center"/>
      </w:pPr>
    </w:p>
    <w:p w14:paraId="61DC29C2" w14:textId="77777777" w:rsidR="00441D93" w:rsidRPr="006A5913" w:rsidRDefault="00441D93" w:rsidP="006A5913">
      <w:pPr>
        <w:jc w:val="center"/>
      </w:pPr>
    </w:p>
    <w:p w14:paraId="5B5FF85E" w14:textId="7D0CF739" w:rsidR="006A5913" w:rsidRPr="00441D93" w:rsidRDefault="00441D93" w:rsidP="006A5913">
      <w:pPr>
        <w:jc w:val="center"/>
        <w:rPr>
          <w:sz w:val="48"/>
          <w:szCs w:val="48"/>
        </w:rPr>
      </w:pPr>
      <w:r>
        <w:rPr>
          <w:sz w:val="48"/>
          <w:szCs w:val="48"/>
        </w:rPr>
        <w:t>Student</w:t>
      </w:r>
      <w:r w:rsidR="006A5913" w:rsidRPr="00441D93">
        <w:rPr>
          <w:sz w:val="48"/>
          <w:szCs w:val="48"/>
        </w:rPr>
        <w:t xml:space="preserve"> and </w:t>
      </w:r>
      <w:r>
        <w:rPr>
          <w:sz w:val="48"/>
          <w:szCs w:val="48"/>
        </w:rPr>
        <w:t>Parent</w:t>
      </w:r>
      <w:r w:rsidR="006A5913" w:rsidRPr="00441D93">
        <w:rPr>
          <w:sz w:val="48"/>
          <w:szCs w:val="48"/>
        </w:rPr>
        <w:t xml:space="preserve"> Handbook</w:t>
      </w:r>
    </w:p>
    <w:p w14:paraId="55917D74" w14:textId="3B6DBC93" w:rsidR="00441D93" w:rsidRDefault="00441D93">
      <w:r>
        <w:br w:type="page"/>
      </w:r>
    </w:p>
    <w:sdt>
      <w:sdtPr>
        <w:id w:val="-469904904"/>
        <w:docPartObj>
          <w:docPartGallery w:val="Table of Contents"/>
          <w:docPartUnique/>
        </w:docPartObj>
      </w:sdtPr>
      <w:sdtEndPr>
        <w:rPr>
          <w:rFonts w:ascii="Times New Roman" w:eastAsia="Times New Roman" w:hAnsi="Times New Roman" w:cs="Times New Roman"/>
          <w:noProof/>
          <w:color w:val="auto"/>
          <w:sz w:val="24"/>
          <w:szCs w:val="24"/>
        </w:rPr>
      </w:sdtEndPr>
      <w:sdtContent>
        <w:p w14:paraId="07C77550" w14:textId="1D055E4C" w:rsidR="003A2006" w:rsidRPr="0084222B" w:rsidRDefault="003A2006">
          <w:pPr>
            <w:pStyle w:val="TOCHeading"/>
            <w:rPr>
              <w:color w:val="000000" w:themeColor="text1"/>
            </w:rPr>
          </w:pPr>
          <w:r w:rsidRPr="0084222B">
            <w:rPr>
              <w:color w:val="000000" w:themeColor="text1"/>
            </w:rPr>
            <w:t>Table of Contents</w:t>
          </w:r>
        </w:p>
        <w:p w14:paraId="478D258D" w14:textId="21A42A81" w:rsidR="003A2006" w:rsidRPr="0084222B" w:rsidRDefault="003A2006">
          <w:pPr>
            <w:pStyle w:val="TOC1"/>
            <w:tabs>
              <w:tab w:val="right" w:leader="dot" w:pos="9350"/>
            </w:tabs>
            <w:rPr>
              <w:rFonts w:eastAsiaTheme="minorEastAsia" w:cstheme="minorBidi"/>
              <w:b w:val="0"/>
              <w:bCs w:val="0"/>
              <w:i w:val="0"/>
              <w:iCs w:val="0"/>
              <w:noProof/>
              <w:color w:val="000000" w:themeColor="text1"/>
            </w:rPr>
          </w:pPr>
          <w:r w:rsidRPr="0084222B">
            <w:rPr>
              <w:b w:val="0"/>
              <w:bCs w:val="0"/>
              <w:color w:val="000000" w:themeColor="text1"/>
            </w:rPr>
            <w:fldChar w:fldCharType="begin"/>
          </w:r>
          <w:r w:rsidRPr="0084222B">
            <w:rPr>
              <w:color w:val="000000" w:themeColor="text1"/>
            </w:rPr>
            <w:instrText xml:space="preserve"> TOC \o "1-3" \h \z \u </w:instrText>
          </w:r>
          <w:r w:rsidRPr="0084222B">
            <w:rPr>
              <w:b w:val="0"/>
              <w:bCs w:val="0"/>
              <w:color w:val="000000" w:themeColor="text1"/>
            </w:rPr>
            <w:fldChar w:fldCharType="separate"/>
          </w:r>
          <w:hyperlink w:anchor="_Toc73543461" w:history="1">
            <w:r w:rsidRPr="0084222B">
              <w:rPr>
                <w:rStyle w:val="Hyperlink"/>
                <w:rFonts w:ascii="Times New Roman" w:hAnsi="Times New Roman"/>
                <w:noProof/>
                <w:color w:val="000000" w:themeColor="text1"/>
              </w:rPr>
              <w:t>Welcome</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_Toc73543461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4</w:t>
            </w:r>
            <w:r w:rsidRPr="0084222B">
              <w:rPr>
                <w:noProof/>
                <w:webHidden/>
                <w:color w:val="000000" w:themeColor="text1"/>
              </w:rPr>
              <w:fldChar w:fldCharType="end"/>
            </w:r>
          </w:hyperlink>
        </w:p>
        <w:p w14:paraId="0CE65CA1" w14:textId="75DFAFB5"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62" w:history="1">
            <w:r w:rsidRPr="0084222B">
              <w:rPr>
                <w:rStyle w:val="Hyperlink"/>
                <w:rFonts w:ascii="Times New Roman" w:hAnsi="Times New Roman"/>
                <w:noProof/>
                <w:color w:val="000000" w:themeColor="text1"/>
              </w:rPr>
              <w:t>About B&amp;B</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_Toc73543462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4</w:t>
            </w:r>
            <w:r w:rsidRPr="0084222B">
              <w:rPr>
                <w:noProof/>
                <w:webHidden/>
                <w:color w:val="000000" w:themeColor="text1"/>
              </w:rPr>
              <w:fldChar w:fldCharType="end"/>
            </w:r>
          </w:hyperlink>
        </w:p>
        <w:p w14:paraId="7C7C4E1F" w14:textId="1C018443" w:rsidR="003A2006" w:rsidRPr="0084222B" w:rsidRDefault="003A2006">
          <w:pPr>
            <w:pStyle w:val="TOC1"/>
            <w:tabs>
              <w:tab w:val="right" w:leader="dot" w:pos="9350"/>
            </w:tabs>
            <w:rPr>
              <w:rFonts w:eastAsiaTheme="minorEastAsia" w:cstheme="minorBidi"/>
              <w:b w:val="0"/>
              <w:bCs w:val="0"/>
              <w:i w:val="0"/>
              <w:iCs w:val="0"/>
              <w:noProof/>
              <w:color w:val="000000" w:themeColor="text1"/>
            </w:rPr>
          </w:pPr>
          <w:hyperlink w:anchor="_Toc73543463" w:history="1">
            <w:r w:rsidRPr="0084222B">
              <w:rPr>
                <w:rStyle w:val="Hyperlink"/>
                <w:rFonts w:ascii="Times New Roman" w:hAnsi="Times New Roman"/>
                <w:noProof/>
                <w:color w:val="000000" w:themeColor="text1"/>
              </w:rPr>
              <w:t>College Program Admissions Requirements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_Toc73543463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4</w:t>
            </w:r>
            <w:r w:rsidRPr="0084222B">
              <w:rPr>
                <w:noProof/>
                <w:webHidden/>
                <w:color w:val="000000" w:themeColor="text1"/>
              </w:rPr>
              <w:fldChar w:fldCharType="end"/>
            </w:r>
          </w:hyperlink>
        </w:p>
        <w:p w14:paraId="47CDFFF6" w14:textId="39B8CD80" w:rsidR="003A2006" w:rsidRPr="0084222B" w:rsidRDefault="003A2006">
          <w:pPr>
            <w:pStyle w:val="TOC1"/>
            <w:tabs>
              <w:tab w:val="right" w:leader="dot" w:pos="9350"/>
            </w:tabs>
            <w:rPr>
              <w:rFonts w:eastAsiaTheme="minorEastAsia" w:cstheme="minorBidi"/>
              <w:b w:val="0"/>
              <w:bCs w:val="0"/>
              <w:i w:val="0"/>
              <w:iCs w:val="0"/>
              <w:noProof/>
              <w:color w:val="000000" w:themeColor="text1"/>
            </w:rPr>
          </w:pPr>
          <w:hyperlink w:anchor="_Toc73543464" w:history="1">
            <w:r w:rsidRPr="0084222B">
              <w:rPr>
                <w:rStyle w:val="Hyperlink"/>
                <w:rFonts w:ascii="Times New Roman" w:hAnsi="Times New Roman"/>
                <w:noProof/>
                <w:color w:val="000000" w:themeColor="text1"/>
              </w:rPr>
              <w:t>Academic Structure of the Program</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_Toc73543464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5</w:t>
            </w:r>
            <w:r w:rsidRPr="0084222B">
              <w:rPr>
                <w:noProof/>
                <w:webHidden/>
                <w:color w:val="000000" w:themeColor="text1"/>
              </w:rPr>
              <w:fldChar w:fldCharType="end"/>
            </w:r>
          </w:hyperlink>
        </w:p>
        <w:p w14:paraId="44E14E38" w14:textId="06D994A0"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65" w:history="1">
            <w:r w:rsidRPr="0084222B">
              <w:rPr>
                <w:rStyle w:val="Hyperlink"/>
                <w:rFonts w:ascii="Times New Roman" w:hAnsi="Times New Roman"/>
                <w:noProof/>
                <w:color w:val="000000" w:themeColor="text1"/>
              </w:rPr>
              <w:t>Academic Achievement</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_Toc73543465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5</w:t>
            </w:r>
            <w:r w:rsidRPr="0084222B">
              <w:rPr>
                <w:noProof/>
                <w:webHidden/>
                <w:color w:val="000000" w:themeColor="text1"/>
              </w:rPr>
              <w:fldChar w:fldCharType="end"/>
            </w:r>
          </w:hyperlink>
        </w:p>
        <w:p w14:paraId="1282899F" w14:textId="372C4001"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66" w:history="1">
            <w:r w:rsidRPr="0084222B">
              <w:rPr>
                <w:rStyle w:val="Hyperlink"/>
                <w:rFonts w:ascii="Times New Roman" w:hAnsi="Times New Roman"/>
                <w:noProof/>
                <w:color w:val="000000" w:themeColor="text1"/>
              </w:rPr>
              <w:t>Career Development</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_Toc73543466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5</w:t>
            </w:r>
            <w:r w:rsidRPr="0084222B">
              <w:rPr>
                <w:noProof/>
                <w:webHidden/>
                <w:color w:val="000000" w:themeColor="text1"/>
              </w:rPr>
              <w:fldChar w:fldCharType="end"/>
            </w:r>
          </w:hyperlink>
        </w:p>
        <w:p w14:paraId="34E652FB" w14:textId="63A646B0"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67" w:history="1">
            <w:r w:rsidRPr="0084222B">
              <w:rPr>
                <w:rStyle w:val="Hyperlink"/>
                <w:rFonts w:ascii="Times New Roman" w:hAnsi="Times New Roman"/>
                <w:noProof/>
                <w:color w:val="000000" w:themeColor="text1"/>
              </w:rPr>
              <w:t>Personal Independence and Social Engagement</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_Toc73543467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5</w:t>
            </w:r>
            <w:r w:rsidRPr="0084222B">
              <w:rPr>
                <w:noProof/>
                <w:webHidden/>
                <w:color w:val="000000" w:themeColor="text1"/>
              </w:rPr>
              <w:fldChar w:fldCharType="end"/>
            </w:r>
          </w:hyperlink>
        </w:p>
        <w:p w14:paraId="030A4632" w14:textId="0D327E41"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68" w:history="1">
            <w:r w:rsidRPr="0084222B">
              <w:rPr>
                <w:rStyle w:val="Hyperlink"/>
                <w:rFonts w:ascii="Times New Roman" w:hAnsi="Times New Roman"/>
                <w:noProof/>
                <w:color w:val="000000" w:themeColor="text1"/>
              </w:rPr>
              <w:t>Social Development</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_Toc73543468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6</w:t>
            </w:r>
            <w:r w:rsidRPr="0084222B">
              <w:rPr>
                <w:noProof/>
                <w:webHidden/>
                <w:color w:val="000000" w:themeColor="text1"/>
              </w:rPr>
              <w:fldChar w:fldCharType="end"/>
            </w:r>
          </w:hyperlink>
        </w:p>
        <w:p w14:paraId="3C33ABEE" w14:textId="5B0ACB85"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69" w:history="1">
            <w:r w:rsidRPr="0084222B">
              <w:rPr>
                <w:rStyle w:val="Hyperlink"/>
                <w:rFonts w:ascii="Times New Roman" w:hAnsi="Times New Roman"/>
                <w:noProof/>
                <w:color w:val="000000" w:themeColor="text1"/>
              </w:rPr>
              <w:t>Community Engagement</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_Toc73543469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6</w:t>
            </w:r>
            <w:r w:rsidRPr="0084222B">
              <w:rPr>
                <w:noProof/>
                <w:webHidden/>
                <w:color w:val="000000" w:themeColor="text1"/>
              </w:rPr>
              <w:fldChar w:fldCharType="end"/>
            </w:r>
          </w:hyperlink>
        </w:p>
        <w:p w14:paraId="2557930B" w14:textId="0594F3F1"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70" w:history="1">
            <w:r w:rsidRPr="0084222B">
              <w:rPr>
                <w:rStyle w:val="Hyperlink"/>
                <w:rFonts w:ascii="Times New Roman" w:hAnsi="Times New Roman"/>
                <w:noProof/>
                <w:color w:val="000000" w:themeColor="text1"/>
              </w:rPr>
              <w:t>Independent Living</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_Toc73543470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6</w:t>
            </w:r>
            <w:r w:rsidRPr="0084222B">
              <w:rPr>
                <w:noProof/>
                <w:webHidden/>
                <w:color w:val="000000" w:themeColor="text1"/>
              </w:rPr>
              <w:fldChar w:fldCharType="end"/>
            </w:r>
          </w:hyperlink>
        </w:p>
        <w:p w14:paraId="2BB0E5B6" w14:textId="4E5F0783"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71" w:history="1">
            <w:r w:rsidRPr="0084222B">
              <w:rPr>
                <w:rStyle w:val="Hyperlink"/>
                <w:rFonts w:ascii="Times New Roman" w:hAnsi="Times New Roman"/>
                <w:noProof/>
                <w:color w:val="000000" w:themeColor="text1"/>
              </w:rPr>
              <w:t>Self-determination/Self-advocacy</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_Toc73543471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6</w:t>
            </w:r>
            <w:r w:rsidRPr="0084222B">
              <w:rPr>
                <w:noProof/>
                <w:webHidden/>
                <w:color w:val="000000" w:themeColor="text1"/>
              </w:rPr>
              <w:fldChar w:fldCharType="end"/>
            </w:r>
          </w:hyperlink>
        </w:p>
        <w:p w14:paraId="3C69535B" w14:textId="01F3320C" w:rsidR="003A2006" w:rsidRPr="0084222B" w:rsidRDefault="003A2006">
          <w:pPr>
            <w:pStyle w:val="TOC1"/>
            <w:tabs>
              <w:tab w:val="right" w:leader="dot" w:pos="9350"/>
            </w:tabs>
            <w:rPr>
              <w:rFonts w:eastAsiaTheme="minorEastAsia" w:cstheme="minorBidi"/>
              <w:b w:val="0"/>
              <w:bCs w:val="0"/>
              <w:i w:val="0"/>
              <w:iCs w:val="0"/>
              <w:noProof/>
              <w:color w:val="000000" w:themeColor="text1"/>
            </w:rPr>
          </w:pPr>
          <w:hyperlink w:anchor="_Toc73543472" w:history="1">
            <w:r w:rsidRPr="0084222B">
              <w:rPr>
                <w:rStyle w:val="Hyperlink"/>
                <w:rFonts w:ascii="Times New Roman" w:hAnsi="Times New Roman"/>
                <w:noProof/>
                <w:color w:val="000000" w:themeColor="text1"/>
              </w:rPr>
              <w:t>B&amp;B Student Expectations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_Toc73543472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6</w:t>
            </w:r>
            <w:r w:rsidRPr="0084222B">
              <w:rPr>
                <w:noProof/>
                <w:webHidden/>
                <w:color w:val="000000" w:themeColor="text1"/>
              </w:rPr>
              <w:fldChar w:fldCharType="end"/>
            </w:r>
          </w:hyperlink>
        </w:p>
        <w:p w14:paraId="2FAF948A" w14:textId="0215EC8C" w:rsidR="003A2006" w:rsidRPr="0084222B" w:rsidRDefault="003A2006">
          <w:pPr>
            <w:pStyle w:val="TOC1"/>
            <w:tabs>
              <w:tab w:val="right" w:leader="dot" w:pos="9350"/>
            </w:tabs>
            <w:rPr>
              <w:rFonts w:eastAsiaTheme="minorEastAsia" w:cstheme="minorBidi"/>
              <w:b w:val="0"/>
              <w:bCs w:val="0"/>
              <w:i w:val="0"/>
              <w:iCs w:val="0"/>
              <w:noProof/>
              <w:color w:val="000000" w:themeColor="text1"/>
            </w:rPr>
          </w:pPr>
          <w:hyperlink w:anchor="_Toc73543473" w:history="1">
            <w:r w:rsidRPr="0084222B">
              <w:rPr>
                <w:rStyle w:val="Hyperlink"/>
                <w:rFonts w:ascii="Times New Roman" w:hAnsi="Times New Roman"/>
                <w:noProof/>
                <w:color w:val="000000" w:themeColor="text1"/>
              </w:rPr>
              <w:t>Blackburn and Beyond Support Roles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_Toc73543473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7</w:t>
            </w:r>
            <w:r w:rsidRPr="0084222B">
              <w:rPr>
                <w:noProof/>
                <w:webHidden/>
                <w:color w:val="000000" w:themeColor="text1"/>
              </w:rPr>
              <w:fldChar w:fldCharType="end"/>
            </w:r>
          </w:hyperlink>
        </w:p>
        <w:p w14:paraId="7DE23ABC" w14:textId="1343367A"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74" w:history="1">
            <w:r w:rsidRPr="0084222B">
              <w:rPr>
                <w:rStyle w:val="Hyperlink"/>
                <w:rFonts w:ascii="Times New Roman" w:hAnsi="Times New Roman"/>
                <w:noProof/>
                <w:color w:val="000000" w:themeColor="text1"/>
              </w:rPr>
              <w:t>College Life Mentors Program</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_Toc73543474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7</w:t>
            </w:r>
            <w:r w:rsidRPr="0084222B">
              <w:rPr>
                <w:noProof/>
                <w:webHidden/>
                <w:color w:val="000000" w:themeColor="text1"/>
              </w:rPr>
              <w:fldChar w:fldCharType="end"/>
            </w:r>
          </w:hyperlink>
        </w:p>
        <w:p w14:paraId="6AF43EDF" w14:textId="6799FAB7"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75" w:history="1">
            <w:r w:rsidRPr="0084222B">
              <w:rPr>
                <w:rStyle w:val="Hyperlink"/>
                <w:rFonts w:ascii="Times New Roman" w:hAnsi="Times New Roman"/>
                <w:noProof/>
                <w:color w:val="000000" w:themeColor="text1"/>
              </w:rPr>
              <w:t>Tutors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_Toc73543475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8</w:t>
            </w:r>
            <w:r w:rsidRPr="0084222B">
              <w:rPr>
                <w:noProof/>
                <w:webHidden/>
                <w:color w:val="000000" w:themeColor="text1"/>
              </w:rPr>
              <w:fldChar w:fldCharType="end"/>
            </w:r>
          </w:hyperlink>
        </w:p>
        <w:p w14:paraId="371CE587" w14:textId="7EE5E29F"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76" w:history="1">
            <w:r w:rsidRPr="0084222B">
              <w:rPr>
                <w:rStyle w:val="Hyperlink"/>
                <w:rFonts w:ascii="Times New Roman" w:hAnsi="Times New Roman"/>
                <w:noProof/>
                <w:color w:val="000000" w:themeColor="text1"/>
              </w:rPr>
              <w:t>Volunteer</w:t>
            </w:r>
            <w:r w:rsidRPr="0084222B">
              <w:rPr>
                <w:rStyle w:val="Hyperlink"/>
                <w:noProof/>
                <w:color w:val="000000" w:themeColor="text1"/>
              </w:rPr>
              <w:t>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_Toc73543476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8</w:t>
            </w:r>
            <w:r w:rsidRPr="0084222B">
              <w:rPr>
                <w:noProof/>
                <w:webHidden/>
                <w:color w:val="000000" w:themeColor="text1"/>
              </w:rPr>
              <w:fldChar w:fldCharType="end"/>
            </w:r>
          </w:hyperlink>
        </w:p>
        <w:p w14:paraId="6A9E30E6" w14:textId="1D0325FA" w:rsidR="003A2006" w:rsidRPr="0084222B" w:rsidRDefault="003A2006">
          <w:pPr>
            <w:pStyle w:val="TOC1"/>
            <w:tabs>
              <w:tab w:val="right" w:leader="dot" w:pos="9350"/>
            </w:tabs>
            <w:rPr>
              <w:rFonts w:eastAsiaTheme="minorEastAsia" w:cstheme="minorBidi"/>
              <w:b w:val="0"/>
              <w:bCs w:val="0"/>
              <w:i w:val="0"/>
              <w:iCs w:val="0"/>
              <w:noProof/>
              <w:color w:val="000000" w:themeColor="text1"/>
            </w:rPr>
          </w:pPr>
          <w:hyperlink w:anchor="_Toc73543477" w:history="1">
            <w:r w:rsidRPr="0084222B">
              <w:rPr>
                <w:rStyle w:val="Hyperlink"/>
                <w:rFonts w:ascii="Times New Roman" w:hAnsi="Times New Roman"/>
                <w:noProof/>
                <w:color w:val="000000" w:themeColor="text1"/>
              </w:rPr>
              <w:t>Family/Guardian Information and Student Privacy</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_Toc73543477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8</w:t>
            </w:r>
            <w:r w:rsidRPr="0084222B">
              <w:rPr>
                <w:noProof/>
                <w:webHidden/>
                <w:color w:val="000000" w:themeColor="text1"/>
              </w:rPr>
              <w:fldChar w:fldCharType="end"/>
            </w:r>
          </w:hyperlink>
        </w:p>
        <w:p w14:paraId="51C6E4FC" w14:textId="0FC7BFF1"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78" w:history="1">
            <w:r w:rsidRPr="0084222B">
              <w:rPr>
                <w:rStyle w:val="Hyperlink"/>
                <w:rFonts w:ascii="Times New Roman" w:hAnsi="Times New Roman"/>
                <w:noProof/>
                <w:color w:val="000000" w:themeColor="text1"/>
              </w:rPr>
              <w:t>Parent Tips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_Toc73543478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9</w:t>
            </w:r>
            <w:r w:rsidRPr="0084222B">
              <w:rPr>
                <w:noProof/>
                <w:webHidden/>
                <w:color w:val="000000" w:themeColor="text1"/>
              </w:rPr>
              <w:fldChar w:fldCharType="end"/>
            </w:r>
          </w:hyperlink>
        </w:p>
        <w:p w14:paraId="564B73EF" w14:textId="7AD5AA4E"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79" w:history="1">
            <w:r w:rsidRPr="0084222B">
              <w:rPr>
                <w:rStyle w:val="Hyperlink"/>
                <w:rFonts w:ascii="Times New Roman" w:hAnsi="Times New Roman"/>
                <w:noProof/>
                <w:color w:val="000000" w:themeColor="text1"/>
              </w:rPr>
              <w:t>Family Responsibility, Alcohol and Intimacy</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_Toc73543479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9</w:t>
            </w:r>
            <w:r w:rsidRPr="0084222B">
              <w:rPr>
                <w:noProof/>
                <w:webHidden/>
                <w:color w:val="000000" w:themeColor="text1"/>
              </w:rPr>
              <w:fldChar w:fldCharType="end"/>
            </w:r>
          </w:hyperlink>
        </w:p>
        <w:p w14:paraId="27AB703E" w14:textId="6935E047" w:rsidR="003A2006" w:rsidRPr="0084222B" w:rsidRDefault="003A2006">
          <w:pPr>
            <w:pStyle w:val="TOC1"/>
            <w:tabs>
              <w:tab w:val="right" w:leader="dot" w:pos="9350"/>
            </w:tabs>
            <w:rPr>
              <w:rFonts w:eastAsiaTheme="minorEastAsia" w:cstheme="minorBidi"/>
              <w:b w:val="0"/>
              <w:bCs w:val="0"/>
              <w:i w:val="0"/>
              <w:iCs w:val="0"/>
              <w:noProof/>
              <w:color w:val="000000" w:themeColor="text1"/>
            </w:rPr>
          </w:pPr>
          <w:hyperlink w:anchor="_Toc73543480" w:history="1">
            <w:r w:rsidRPr="0084222B">
              <w:rPr>
                <w:rStyle w:val="Hyperlink"/>
                <w:rFonts w:ascii="Times New Roman" w:hAnsi="Times New Roman"/>
                <w:noProof/>
                <w:color w:val="000000" w:themeColor="text1"/>
              </w:rPr>
              <w:t>Housing and Residence Life</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_Toc73543480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9</w:t>
            </w:r>
            <w:r w:rsidRPr="0084222B">
              <w:rPr>
                <w:noProof/>
                <w:webHidden/>
                <w:color w:val="000000" w:themeColor="text1"/>
              </w:rPr>
              <w:fldChar w:fldCharType="end"/>
            </w:r>
          </w:hyperlink>
        </w:p>
        <w:p w14:paraId="76FDBAE2" w14:textId="4B9ECDB6" w:rsidR="003A2006" w:rsidRPr="0084222B" w:rsidRDefault="003A2006">
          <w:pPr>
            <w:pStyle w:val="TOC1"/>
            <w:tabs>
              <w:tab w:val="right" w:leader="dot" w:pos="9350"/>
            </w:tabs>
            <w:rPr>
              <w:rFonts w:eastAsiaTheme="minorEastAsia" w:cstheme="minorBidi"/>
              <w:b w:val="0"/>
              <w:bCs w:val="0"/>
              <w:i w:val="0"/>
              <w:iCs w:val="0"/>
              <w:noProof/>
              <w:color w:val="000000" w:themeColor="text1"/>
            </w:rPr>
          </w:pPr>
          <w:hyperlink w:anchor="_Toc73543481" w:history="1">
            <w:r w:rsidRPr="0084222B">
              <w:rPr>
                <w:rStyle w:val="Hyperlink"/>
                <w:rFonts w:ascii="Times New Roman" w:hAnsi="Times New Roman"/>
                <w:noProof/>
                <w:color w:val="000000" w:themeColor="text1"/>
              </w:rPr>
              <w:t>B&amp;B Campus and Community Safety Information and Agreement</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_Toc73543481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10</w:t>
            </w:r>
            <w:r w:rsidRPr="0084222B">
              <w:rPr>
                <w:noProof/>
                <w:webHidden/>
                <w:color w:val="000000" w:themeColor="text1"/>
              </w:rPr>
              <w:fldChar w:fldCharType="end"/>
            </w:r>
          </w:hyperlink>
        </w:p>
        <w:p w14:paraId="7EF7716D" w14:textId="6738B287"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82" w:history="1">
            <w:r w:rsidRPr="0084222B">
              <w:rPr>
                <w:rStyle w:val="Hyperlink"/>
                <w:rFonts w:ascii="Times New Roman" w:hAnsi="Times New Roman"/>
                <w:noProof/>
                <w:color w:val="000000" w:themeColor="text1"/>
              </w:rPr>
              <w:t>Personal Safety Apps for phones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_Toc73543482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10</w:t>
            </w:r>
            <w:r w:rsidRPr="0084222B">
              <w:rPr>
                <w:noProof/>
                <w:webHidden/>
                <w:color w:val="000000" w:themeColor="text1"/>
              </w:rPr>
              <w:fldChar w:fldCharType="end"/>
            </w:r>
          </w:hyperlink>
        </w:p>
        <w:p w14:paraId="75C75037" w14:textId="42E0D022" w:rsidR="003A2006" w:rsidRPr="0084222B" w:rsidRDefault="003A2006">
          <w:pPr>
            <w:pStyle w:val="TOC1"/>
            <w:tabs>
              <w:tab w:val="right" w:leader="dot" w:pos="9350"/>
            </w:tabs>
            <w:rPr>
              <w:rFonts w:eastAsiaTheme="minorEastAsia" w:cstheme="minorBidi"/>
              <w:b w:val="0"/>
              <w:bCs w:val="0"/>
              <w:i w:val="0"/>
              <w:iCs w:val="0"/>
              <w:noProof/>
              <w:color w:val="000000" w:themeColor="text1"/>
            </w:rPr>
          </w:pPr>
          <w:hyperlink w:anchor="_Toc73543483" w:history="1">
            <w:r w:rsidRPr="0084222B">
              <w:rPr>
                <w:rStyle w:val="Hyperlink"/>
                <w:rFonts w:ascii="Times New Roman" w:hAnsi="Times New Roman"/>
                <w:noProof/>
                <w:color w:val="000000" w:themeColor="text1"/>
              </w:rPr>
              <w:t>B&amp;B Procedures for Addressing Student Performance Concerns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_Toc73543483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11</w:t>
            </w:r>
            <w:r w:rsidRPr="0084222B">
              <w:rPr>
                <w:noProof/>
                <w:webHidden/>
                <w:color w:val="000000" w:themeColor="text1"/>
              </w:rPr>
              <w:fldChar w:fldCharType="end"/>
            </w:r>
          </w:hyperlink>
        </w:p>
        <w:p w14:paraId="7A5D444A" w14:textId="085283CF"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84" w:history="1">
            <w:r w:rsidRPr="0084222B">
              <w:rPr>
                <w:rStyle w:val="Hyperlink"/>
                <w:rFonts w:ascii="Times New Roman" w:hAnsi="Times New Roman"/>
                <w:noProof/>
                <w:color w:val="000000" w:themeColor="text1"/>
              </w:rPr>
              <w:t>Purpose of Procedures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_Toc73543484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11</w:t>
            </w:r>
            <w:r w:rsidRPr="0084222B">
              <w:rPr>
                <w:noProof/>
                <w:webHidden/>
                <w:color w:val="000000" w:themeColor="text1"/>
              </w:rPr>
              <w:fldChar w:fldCharType="end"/>
            </w:r>
          </w:hyperlink>
        </w:p>
        <w:p w14:paraId="6711C3E4" w14:textId="17D4DE7F"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85" w:history="1">
            <w:r w:rsidRPr="0084222B">
              <w:rPr>
                <w:rStyle w:val="Hyperlink"/>
                <w:rFonts w:ascii="Times New Roman" w:hAnsi="Times New Roman"/>
                <w:noProof/>
                <w:color w:val="000000" w:themeColor="text1"/>
              </w:rPr>
              <w:t>Ways B&amp;B Evaluates Student Performance</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_Toc73543485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11</w:t>
            </w:r>
            <w:r w:rsidRPr="0084222B">
              <w:rPr>
                <w:noProof/>
                <w:webHidden/>
                <w:color w:val="000000" w:themeColor="text1"/>
              </w:rPr>
              <w:fldChar w:fldCharType="end"/>
            </w:r>
          </w:hyperlink>
        </w:p>
        <w:p w14:paraId="2F94E928" w14:textId="008DA640"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86" w:history="1">
            <w:r w:rsidRPr="0084222B">
              <w:rPr>
                <w:rStyle w:val="Hyperlink"/>
                <w:rFonts w:ascii="Times New Roman" w:hAnsi="Times New Roman"/>
                <w:noProof/>
                <w:color w:val="000000" w:themeColor="text1"/>
              </w:rPr>
              <w:t>Addressing Areas of Concern</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_Toc73543486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11</w:t>
            </w:r>
            <w:r w:rsidRPr="0084222B">
              <w:rPr>
                <w:noProof/>
                <w:webHidden/>
                <w:color w:val="000000" w:themeColor="text1"/>
              </w:rPr>
              <w:fldChar w:fldCharType="end"/>
            </w:r>
          </w:hyperlink>
        </w:p>
        <w:p w14:paraId="7EC16983" w14:textId="129805E4"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87" w:history="1">
            <w:r w:rsidRPr="0084222B">
              <w:rPr>
                <w:rStyle w:val="Hyperlink"/>
                <w:rFonts w:ascii="Times New Roman" w:hAnsi="Times New Roman"/>
                <w:noProof/>
                <w:color w:val="000000" w:themeColor="text1"/>
              </w:rPr>
              <w:t>Steps to Identify and Resolve Issues of Concern</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_Toc73543487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12</w:t>
            </w:r>
            <w:r w:rsidRPr="0084222B">
              <w:rPr>
                <w:noProof/>
                <w:webHidden/>
                <w:color w:val="000000" w:themeColor="text1"/>
              </w:rPr>
              <w:fldChar w:fldCharType="end"/>
            </w:r>
          </w:hyperlink>
        </w:p>
        <w:p w14:paraId="5CF9B974" w14:textId="62CA9ECC" w:rsidR="003A2006" w:rsidRPr="0084222B" w:rsidRDefault="003A2006">
          <w:pPr>
            <w:pStyle w:val="TOC3"/>
            <w:tabs>
              <w:tab w:val="right" w:leader="dot" w:pos="9350"/>
            </w:tabs>
            <w:rPr>
              <w:rFonts w:eastAsiaTheme="minorEastAsia" w:cstheme="minorBidi"/>
              <w:noProof/>
              <w:color w:val="000000" w:themeColor="text1"/>
              <w:sz w:val="24"/>
              <w:szCs w:val="24"/>
            </w:rPr>
          </w:pPr>
          <w:hyperlink w:anchor="_Toc73543488" w:history="1">
            <w:r w:rsidRPr="0084222B">
              <w:rPr>
                <w:rStyle w:val="Hyperlink"/>
                <w:rFonts w:ascii="Times New Roman" w:hAnsi="Times New Roman"/>
                <w:b/>
                <w:noProof/>
                <w:color w:val="000000" w:themeColor="text1"/>
              </w:rPr>
              <w:t>Step 1.  First Notification of Concern</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_Toc73543488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12</w:t>
            </w:r>
            <w:r w:rsidRPr="0084222B">
              <w:rPr>
                <w:noProof/>
                <w:webHidden/>
                <w:color w:val="000000" w:themeColor="text1"/>
              </w:rPr>
              <w:fldChar w:fldCharType="end"/>
            </w:r>
          </w:hyperlink>
        </w:p>
        <w:p w14:paraId="734C8283" w14:textId="4D1BEE04" w:rsidR="003A2006" w:rsidRPr="0084222B" w:rsidRDefault="003A2006">
          <w:pPr>
            <w:pStyle w:val="TOC3"/>
            <w:tabs>
              <w:tab w:val="right" w:leader="dot" w:pos="9350"/>
            </w:tabs>
            <w:rPr>
              <w:rFonts w:eastAsiaTheme="minorEastAsia" w:cstheme="minorBidi"/>
              <w:noProof/>
              <w:color w:val="000000" w:themeColor="text1"/>
              <w:sz w:val="24"/>
              <w:szCs w:val="24"/>
            </w:rPr>
          </w:pPr>
          <w:hyperlink w:anchor="_Toc73543489" w:history="1">
            <w:r w:rsidRPr="0084222B">
              <w:rPr>
                <w:rStyle w:val="Hyperlink"/>
                <w:rFonts w:ascii="Times New Roman" w:hAnsi="Times New Roman"/>
                <w:b/>
                <w:noProof/>
                <w:color w:val="000000" w:themeColor="text1"/>
              </w:rPr>
              <w:t>Step 2.  Second Notification of Concern</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_Toc73543489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12</w:t>
            </w:r>
            <w:r w:rsidRPr="0084222B">
              <w:rPr>
                <w:noProof/>
                <w:webHidden/>
                <w:color w:val="000000" w:themeColor="text1"/>
              </w:rPr>
              <w:fldChar w:fldCharType="end"/>
            </w:r>
          </w:hyperlink>
        </w:p>
        <w:p w14:paraId="5937C098" w14:textId="4F4506C3" w:rsidR="003A2006" w:rsidRPr="0084222B" w:rsidRDefault="003A2006">
          <w:pPr>
            <w:pStyle w:val="TOC3"/>
            <w:tabs>
              <w:tab w:val="right" w:leader="dot" w:pos="9350"/>
            </w:tabs>
            <w:rPr>
              <w:rFonts w:eastAsiaTheme="minorEastAsia" w:cstheme="minorBidi"/>
              <w:noProof/>
              <w:color w:val="000000" w:themeColor="text1"/>
              <w:sz w:val="24"/>
              <w:szCs w:val="24"/>
            </w:rPr>
          </w:pPr>
          <w:hyperlink w:anchor="_Toc73543490" w:history="1">
            <w:r w:rsidRPr="0084222B">
              <w:rPr>
                <w:rStyle w:val="Hyperlink"/>
                <w:rFonts w:ascii="Times New Roman" w:hAnsi="Times New Roman"/>
                <w:b/>
                <w:noProof/>
                <w:color w:val="000000" w:themeColor="text1"/>
              </w:rPr>
              <w:t>Step 3.  Continued Lack of Satisfactory progress: Probationary period</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_Toc73543490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12</w:t>
            </w:r>
            <w:r w:rsidRPr="0084222B">
              <w:rPr>
                <w:noProof/>
                <w:webHidden/>
                <w:color w:val="000000" w:themeColor="text1"/>
              </w:rPr>
              <w:fldChar w:fldCharType="end"/>
            </w:r>
          </w:hyperlink>
        </w:p>
        <w:p w14:paraId="4AE45B5D" w14:textId="2E7D60CD" w:rsidR="003A2006" w:rsidRPr="0084222B" w:rsidRDefault="003A2006">
          <w:pPr>
            <w:pStyle w:val="TOC3"/>
            <w:tabs>
              <w:tab w:val="right" w:leader="dot" w:pos="9350"/>
            </w:tabs>
            <w:rPr>
              <w:rFonts w:eastAsiaTheme="minorEastAsia" w:cstheme="minorBidi"/>
              <w:noProof/>
              <w:color w:val="000000" w:themeColor="text1"/>
              <w:sz w:val="24"/>
              <w:szCs w:val="24"/>
            </w:rPr>
          </w:pPr>
          <w:hyperlink w:anchor="_Toc73543491" w:history="1">
            <w:r w:rsidRPr="0084222B">
              <w:rPr>
                <w:rStyle w:val="Hyperlink"/>
                <w:rFonts w:ascii="Times New Roman" w:hAnsi="Times New Roman"/>
                <w:b/>
                <w:noProof/>
                <w:color w:val="000000" w:themeColor="text1"/>
              </w:rPr>
              <w:t>Step 4: Determination of Satisfactory/Unsatisfactory Performance</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_Toc73543491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13</w:t>
            </w:r>
            <w:r w:rsidRPr="0084222B">
              <w:rPr>
                <w:noProof/>
                <w:webHidden/>
                <w:color w:val="000000" w:themeColor="text1"/>
              </w:rPr>
              <w:fldChar w:fldCharType="end"/>
            </w:r>
          </w:hyperlink>
        </w:p>
        <w:p w14:paraId="3591D7F3" w14:textId="698B4AAB"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92" w:history="1">
            <w:r w:rsidRPr="0084222B">
              <w:rPr>
                <w:rStyle w:val="Hyperlink"/>
                <w:rFonts w:ascii="Times New Roman" w:hAnsi="Times New Roman"/>
                <w:noProof/>
                <w:color w:val="000000" w:themeColor="text1"/>
              </w:rPr>
              <w:t>The Appeals Process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_Toc73543492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14</w:t>
            </w:r>
            <w:r w:rsidRPr="0084222B">
              <w:rPr>
                <w:noProof/>
                <w:webHidden/>
                <w:color w:val="000000" w:themeColor="text1"/>
              </w:rPr>
              <w:fldChar w:fldCharType="end"/>
            </w:r>
          </w:hyperlink>
        </w:p>
        <w:p w14:paraId="371664F6" w14:textId="2F38A68F"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93" w:history="1">
            <w:r w:rsidRPr="0084222B">
              <w:rPr>
                <w:rStyle w:val="Hyperlink"/>
                <w:rFonts w:ascii="Times New Roman" w:hAnsi="Times New Roman"/>
                <w:noProof/>
                <w:color w:val="000000" w:themeColor="text1"/>
              </w:rPr>
              <w:t>Blackburn Code of Student Conduct Concerns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_Toc73543493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14</w:t>
            </w:r>
            <w:r w:rsidRPr="0084222B">
              <w:rPr>
                <w:noProof/>
                <w:webHidden/>
                <w:color w:val="000000" w:themeColor="text1"/>
              </w:rPr>
              <w:fldChar w:fldCharType="end"/>
            </w:r>
          </w:hyperlink>
        </w:p>
        <w:p w14:paraId="712C097B" w14:textId="39F202C3"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94" w:history="1">
            <w:r w:rsidRPr="0084222B">
              <w:rPr>
                <w:rStyle w:val="Hyperlink"/>
                <w:rFonts w:ascii="Times New Roman" w:hAnsi="Times New Roman"/>
                <w:noProof/>
                <w:color w:val="000000" w:themeColor="text1"/>
              </w:rPr>
              <w:t>B&amp;B Protocol for Student to Address their Concerns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_Toc73543494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14</w:t>
            </w:r>
            <w:r w:rsidRPr="0084222B">
              <w:rPr>
                <w:noProof/>
                <w:webHidden/>
                <w:color w:val="000000" w:themeColor="text1"/>
              </w:rPr>
              <w:fldChar w:fldCharType="end"/>
            </w:r>
          </w:hyperlink>
        </w:p>
        <w:p w14:paraId="4174A4E7" w14:textId="495DFC55"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95" w:history="1">
            <w:r w:rsidRPr="0084222B">
              <w:rPr>
                <w:rStyle w:val="Hyperlink"/>
                <w:rFonts w:ascii="Times New Roman" w:hAnsi="Times New Roman"/>
                <w:noProof/>
                <w:color w:val="000000" w:themeColor="text1"/>
              </w:rPr>
              <w:t>B&amp;B Students: How to address your concerns with B&amp;B staff</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_Toc73543495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14</w:t>
            </w:r>
            <w:r w:rsidRPr="0084222B">
              <w:rPr>
                <w:noProof/>
                <w:webHidden/>
                <w:color w:val="000000" w:themeColor="text1"/>
              </w:rPr>
              <w:fldChar w:fldCharType="end"/>
            </w:r>
          </w:hyperlink>
        </w:p>
        <w:p w14:paraId="32E6F714" w14:textId="7057D00F"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96" w:history="1">
            <w:r w:rsidRPr="0084222B">
              <w:rPr>
                <w:rStyle w:val="Hyperlink"/>
                <w:rFonts w:ascii="Times New Roman" w:hAnsi="Times New Roman"/>
                <w:noProof/>
                <w:color w:val="000000" w:themeColor="text1"/>
              </w:rPr>
              <w:t>B&amp;B Requested Process for Family Communication of Concerns with Staff</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_Toc73543496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14</w:t>
            </w:r>
            <w:r w:rsidRPr="0084222B">
              <w:rPr>
                <w:noProof/>
                <w:webHidden/>
                <w:color w:val="000000" w:themeColor="text1"/>
              </w:rPr>
              <w:fldChar w:fldCharType="end"/>
            </w:r>
          </w:hyperlink>
        </w:p>
        <w:p w14:paraId="61A186D7" w14:textId="4B4B53FA" w:rsidR="003A2006" w:rsidRPr="0084222B" w:rsidRDefault="003A2006">
          <w:pPr>
            <w:pStyle w:val="TOC1"/>
            <w:tabs>
              <w:tab w:val="right" w:leader="dot" w:pos="9350"/>
            </w:tabs>
            <w:rPr>
              <w:rFonts w:eastAsiaTheme="minorEastAsia" w:cstheme="minorBidi"/>
              <w:b w:val="0"/>
              <w:bCs w:val="0"/>
              <w:i w:val="0"/>
              <w:iCs w:val="0"/>
              <w:noProof/>
              <w:color w:val="000000" w:themeColor="text1"/>
            </w:rPr>
          </w:pPr>
          <w:r w:rsidRPr="0084222B">
            <w:rPr>
              <w:rStyle w:val="Hyperlink"/>
              <w:noProof/>
              <w:color w:val="000000" w:themeColor="text1"/>
            </w:rPr>
            <w:fldChar w:fldCharType="begin"/>
          </w:r>
          <w:r w:rsidRPr="0084222B">
            <w:rPr>
              <w:rStyle w:val="Hyperlink"/>
              <w:noProof/>
              <w:color w:val="000000" w:themeColor="text1"/>
            </w:rPr>
            <w:instrText xml:space="preserve"> </w:instrText>
          </w:r>
          <w:r w:rsidRPr="0084222B">
            <w:rPr>
              <w:noProof/>
              <w:color w:val="000000" w:themeColor="text1"/>
            </w:rPr>
            <w:instrText>HYPERLINK \l "_Toc73543497"</w:instrText>
          </w:r>
          <w:r w:rsidRPr="0084222B">
            <w:rPr>
              <w:rStyle w:val="Hyperlink"/>
              <w:noProof/>
              <w:color w:val="000000" w:themeColor="text1"/>
            </w:rPr>
            <w:instrText xml:space="preserve"> </w:instrText>
          </w:r>
          <w:r w:rsidRPr="0084222B">
            <w:rPr>
              <w:rStyle w:val="Hyperlink"/>
              <w:noProof/>
              <w:color w:val="000000" w:themeColor="text1"/>
            </w:rPr>
          </w:r>
          <w:r w:rsidRPr="0084222B">
            <w:rPr>
              <w:rStyle w:val="Hyperlink"/>
              <w:noProof/>
              <w:color w:val="000000" w:themeColor="text1"/>
            </w:rPr>
            <w:fldChar w:fldCharType="separate"/>
          </w:r>
          <w:r w:rsidRPr="0084222B">
            <w:rPr>
              <w:rStyle w:val="Hyperlink"/>
              <w:rFonts w:ascii="Times New Roman" w:hAnsi="Times New Roman"/>
              <w:noProof/>
              <w:color w:val="000000" w:themeColor="text1"/>
            </w:rPr>
            <w:t>Appendices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_Toc73543497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16</w:t>
          </w:r>
          <w:r w:rsidRPr="0084222B">
            <w:rPr>
              <w:noProof/>
              <w:webHidden/>
              <w:color w:val="000000" w:themeColor="text1"/>
            </w:rPr>
            <w:fldChar w:fldCharType="end"/>
          </w:r>
          <w:r w:rsidRPr="0084222B">
            <w:rPr>
              <w:rStyle w:val="Hyperlink"/>
              <w:noProof/>
              <w:color w:val="000000" w:themeColor="text1"/>
            </w:rPr>
            <w:fldChar w:fldCharType="end"/>
          </w:r>
        </w:p>
        <w:p w14:paraId="0CBED860" w14:textId="593CF1F6"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98" w:history="1">
            <w:r w:rsidRPr="0084222B">
              <w:rPr>
                <w:rStyle w:val="Hyperlink"/>
                <w:rFonts w:ascii="Times New Roman" w:hAnsi="Times New Roman"/>
                <w:noProof/>
                <w:color w:val="000000" w:themeColor="text1"/>
              </w:rPr>
              <w:t>Appendix A B&amp;B Student Expectations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_Toc73543498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17</w:t>
            </w:r>
            <w:r w:rsidRPr="0084222B">
              <w:rPr>
                <w:noProof/>
                <w:webHidden/>
                <w:color w:val="000000" w:themeColor="text1"/>
              </w:rPr>
              <w:fldChar w:fldCharType="end"/>
            </w:r>
          </w:hyperlink>
        </w:p>
        <w:p w14:paraId="107F8E6E" w14:textId="18EFAB72"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499" w:history="1">
            <w:r w:rsidRPr="0084222B">
              <w:rPr>
                <w:rStyle w:val="Hyperlink"/>
                <w:rFonts w:ascii="Times New Roman" w:hAnsi="Times New Roman"/>
                <w:noProof/>
                <w:color w:val="000000" w:themeColor="text1"/>
              </w:rPr>
              <w:t>Appendix B B&amp;B Student Notification of Concern</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_Toc73543499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18</w:t>
            </w:r>
            <w:r w:rsidRPr="0084222B">
              <w:rPr>
                <w:noProof/>
                <w:webHidden/>
                <w:color w:val="000000" w:themeColor="text1"/>
              </w:rPr>
              <w:fldChar w:fldCharType="end"/>
            </w:r>
          </w:hyperlink>
        </w:p>
        <w:p w14:paraId="0887C43E" w14:textId="1E14A13E"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500" w:history="1">
            <w:r w:rsidRPr="0084222B">
              <w:rPr>
                <w:rStyle w:val="Hyperlink"/>
                <w:rFonts w:ascii="Times New Roman" w:hAnsi="Times New Roman"/>
                <w:noProof/>
                <w:color w:val="000000" w:themeColor="text1"/>
              </w:rPr>
              <w:t>Appendix C Sample Statement of Concern</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_Toc73543500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19</w:t>
            </w:r>
            <w:r w:rsidRPr="0084222B">
              <w:rPr>
                <w:noProof/>
                <w:webHidden/>
                <w:color w:val="000000" w:themeColor="text1"/>
              </w:rPr>
              <w:fldChar w:fldCharType="end"/>
            </w:r>
          </w:hyperlink>
        </w:p>
        <w:p w14:paraId="5B802D6D" w14:textId="6DA4C9E6"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501" w:history="1">
            <w:r w:rsidRPr="0084222B">
              <w:rPr>
                <w:rStyle w:val="Hyperlink"/>
                <w:rFonts w:ascii="Times New Roman" w:hAnsi="Times New Roman"/>
                <w:noProof/>
                <w:color w:val="000000" w:themeColor="text1"/>
              </w:rPr>
              <w:t>Appendix D Program of Study</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_Toc73543501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20</w:t>
            </w:r>
            <w:r w:rsidRPr="0084222B">
              <w:rPr>
                <w:noProof/>
                <w:webHidden/>
                <w:color w:val="000000" w:themeColor="text1"/>
              </w:rPr>
              <w:fldChar w:fldCharType="end"/>
            </w:r>
          </w:hyperlink>
        </w:p>
        <w:p w14:paraId="5F5BA38F" w14:textId="151751B4" w:rsidR="003A2006" w:rsidRPr="0084222B" w:rsidRDefault="003A2006">
          <w:pPr>
            <w:pStyle w:val="TOC3"/>
            <w:tabs>
              <w:tab w:val="right" w:leader="dot" w:pos="9350"/>
            </w:tabs>
            <w:rPr>
              <w:rFonts w:eastAsiaTheme="minorEastAsia" w:cstheme="minorBidi"/>
              <w:noProof/>
              <w:color w:val="000000" w:themeColor="text1"/>
              <w:sz w:val="24"/>
              <w:szCs w:val="24"/>
            </w:rPr>
          </w:pPr>
          <w:hyperlink w:anchor="_Toc73543502" w:history="1">
            <w:r w:rsidRPr="0084222B">
              <w:rPr>
                <w:rStyle w:val="Hyperlink"/>
                <w:rFonts w:ascii="Times New Roman" w:hAnsi="Times New Roman"/>
                <w:b/>
                <w:bCs/>
                <w:noProof/>
                <w:color w:val="000000" w:themeColor="text1"/>
              </w:rPr>
              <w:t>Blackburn and Beyond (Sample Four Year Course of Study)</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_Toc73543502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20</w:t>
            </w:r>
            <w:r w:rsidRPr="0084222B">
              <w:rPr>
                <w:noProof/>
                <w:webHidden/>
                <w:color w:val="000000" w:themeColor="text1"/>
              </w:rPr>
              <w:fldChar w:fldCharType="end"/>
            </w:r>
          </w:hyperlink>
        </w:p>
        <w:p w14:paraId="599E938B" w14:textId="736A60F8" w:rsidR="003A2006" w:rsidRPr="0084222B" w:rsidRDefault="003A2006">
          <w:pPr>
            <w:pStyle w:val="TOC3"/>
            <w:tabs>
              <w:tab w:val="right" w:leader="dot" w:pos="9350"/>
            </w:tabs>
            <w:rPr>
              <w:rFonts w:eastAsiaTheme="minorEastAsia" w:cstheme="minorBidi"/>
              <w:noProof/>
              <w:color w:val="000000" w:themeColor="text1"/>
              <w:sz w:val="24"/>
              <w:szCs w:val="24"/>
            </w:rPr>
          </w:pPr>
          <w:hyperlink w:anchor="_Toc73543503" w:history="1">
            <w:r w:rsidRPr="0084222B">
              <w:rPr>
                <w:rStyle w:val="Hyperlink"/>
                <w:rFonts w:ascii="Times New Roman" w:hAnsi="Times New Roman"/>
                <w:b/>
                <w:noProof/>
                <w:color w:val="000000" w:themeColor="text1"/>
              </w:rPr>
              <w:t>Minimum Requirements for Completion of Blackburn and Beyond Certificate of Accomplishment:</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_Toc73543503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21</w:t>
            </w:r>
            <w:r w:rsidRPr="0084222B">
              <w:rPr>
                <w:noProof/>
                <w:webHidden/>
                <w:color w:val="000000" w:themeColor="text1"/>
              </w:rPr>
              <w:fldChar w:fldCharType="end"/>
            </w:r>
          </w:hyperlink>
        </w:p>
        <w:p w14:paraId="338F193C" w14:textId="2C00F046"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504" w:history="1">
            <w:r w:rsidRPr="0084222B">
              <w:rPr>
                <w:rStyle w:val="Hyperlink"/>
                <w:rFonts w:ascii="Times New Roman" w:hAnsi="Times New Roman"/>
                <w:noProof/>
                <w:color w:val="000000" w:themeColor="text1"/>
              </w:rPr>
              <w:t>Appendix E</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_Toc73543504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22</w:t>
            </w:r>
            <w:r w:rsidRPr="0084222B">
              <w:rPr>
                <w:noProof/>
                <w:webHidden/>
                <w:color w:val="000000" w:themeColor="text1"/>
              </w:rPr>
              <w:fldChar w:fldCharType="end"/>
            </w:r>
          </w:hyperlink>
        </w:p>
        <w:p w14:paraId="13C7CF31" w14:textId="7FA2D50B"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505" w:history="1">
            <w:r w:rsidRPr="0084222B">
              <w:rPr>
                <w:rStyle w:val="Hyperlink"/>
                <w:rFonts w:ascii="Times New Roman" w:eastAsia="Times" w:hAnsi="Times New Roman"/>
                <w:noProof/>
                <w:color w:val="000000" w:themeColor="text1"/>
              </w:rPr>
              <w:t>Blackburn and Beyond</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_Toc73543505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22</w:t>
            </w:r>
            <w:r w:rsidRPr="0084222B">
              <w:rPr>
                <w:noProof/>
                <w:webHidden/>
                <w:color w:val="000000" w:themeColor="text1"/>
              </w:rPr>
              <w:fldChar w:fldCharType="end"/>
            </w:r>
          </w:hyperlink>
        </w:p>
        <w:p w14:paraId="73644DB5" w14:textId="3B6059C7"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506" w:history="1">
            <w:r w:rsidRPr="0084222B">
              <w:rPr>
                <w:rStyle w:val="Hyperlink"/>
                <w:rFonts w:ascii="Times New Roman" w:eastAsia="Times" w:hAnsi="Times New Roman"/>
                <w:noProof/>
                <w:color w:val="000000" w:themeColor="text1"/>
              </w:rPr>
              <w:t>Family Responsibility Form</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_Toc73543506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22</w:t>
            </w:r>
            <w:r w:rsidRPr="0084222B">
              <w:rPr>
                <w:noProof/>
                <w:webHidden/>
                <w:color w:val="000000" w:themeColor="text1"/>
              </w:rPr>
              <w:fldChar w:fldCharType="end"/>
            </w:r>
          </w:hyperlink>
        </w:p>
        <w:p w14:paraId="6A0620D2" w14:textId="797C3A7F"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507" w:history="1">
            <w:r w:rsidRPr="0084222B">
              <w:rPr>
                <w:rStyle w:val="Hyperlink"/>
                <w:rFonts w:ascii="Times New Roman" w:hAnsi="Times New Roman"/>
                <w:noProof/>
                <w:color w:val="000000" w:themeColor="text1"/>
              </w:rPr>
              <w:t>Appendix F</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_Toc73543507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23</w:t>
            </w:r>
            <w:r w:rsidRPr="0084222B">
              <w:rPr>
                <w:noProof/>
                <w:webHidden/>
                <w:color w:val="000000" w:themeColor="text1"/>
              </w:rPr>
              <w:fldChar w:fldCharType="end"/>
            </w:r>
          </w:hyperlink>
        </w:p>
        <w:p w14:paraId="0826131A" w14:textId="6C46216B"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508" w:history="1">
            <w:r w:rsidRPr="0084222B">
              <w:rPr>
                <w:rStyle w:val="Hyperlink"/>
                <w:rFonts w:ascii="Times New Roman" w:hAnsi="Times New Roman"/>
                <w:noProof/>
                <w:color w:val="000000" w:themeColor="text1"/>
              </w:rPr>
              <w:t>Alcohol and Intimacy Plans</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_Toc73543508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23</w:t>
            </w:r>
            <w:r w:rsidRPr="0084222B">
              <w:rPr>
                <w:noProof/>
                <w:webHidden/>
                <w:color w:val="000000" w:themeColor="text1"/>
              </w:rPr>
              <w:fldChar w:fldCharType="end"/>
            </w:r>
          </w:hyperlink>
        </w:p>
        <w:p w14:paraId="37B774C2" w14:textId="5E8CB30F"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509" w:history="1">
            <w:r w:rsidRPr="0084222B">
              <w:rPr>
                <w:rStyle w:val="Hyperlink"/>
                <w:rFonts w:ascii="Times New Roman" w:eastAsia="Times" w:hAnsi="Times New Roman"/>
                <w:noProof/>
                <w:color w:val="000000" w:themeColor="text1"/>
              </w:rPr>
              <w:t>Appendix G</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_Toc73543509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24</w:t>
            </w:r>
            <w:r w:rsidRPr="0084222B">
              <w:rPr>
                <w:noProof/>
                <w:webHidden/>
                <w:color w:val="000000" w:themeColor="text1"/>
              </w:rPr>
              <w:fldChar w:fldCharType="end"/>
            </w:r>
          </w:hyperlink>
        </w:p>
        <w:p w14:paraId="140705AE" w14:textId="0188C287" w:rsidR="003A2006" w:rsidRPr="0084222B" w:rsidRDefault="003A2006">
          <w:pPr>
            <w:pStyle w:val="TOC2"/>
            <w:tabs>
              <w:tab w:val="right" w:leader="dot" w:pos="9350"/>
            </w:tabs>
            <w:rPr>
              <w:rFonts w:eastAsiaTheme="minorEastAsia" w:cstheme="minorBidi"/>
              <w:b w:val="0"/>
              <w:bCs w:val="0"/>
              <w:noProof/>
              <w:color w:val="000000" w:themeColor="text1"/>
              <w:sz w:val="24"/>
              <w:szCs w:val="24"/>
            </w:rPr>
          </w:pPr>
          <w:hyperlink w:anchor="_Toc73543510" w:history="1">
            <w:r w:rsidRPr="0084222B">
              <w:rPr>
                <w:rStyle w:val="Hyperlink"/>
                <w:rFonts w:ascii="Times New Roman" w:hAnsi="Times New Roman"/>
                <w:noProof/>
                <w:color w:val="000000" w:themeColor="text1"/>
              </w:rPr>
              <w:t>Campus Safety Agreement</w:t>
            </w:r>
            <w:r w:rsidRPr="0084222B">
              <w:rPr>
                <w:noProof/>
                <w:webHidden/>
                <w:color w:val="000000" w:themeColor="text1"/>
              </w:rPr>
              <w:tab/>
            </w:r>
            <w:r w:rsidRPr="0084222B">
              <w:rPr>
                <w:noProof/>
                <w:webHidden/>
                <w:color w:val="000000" w:themeColor="text1"/>
              </w:rPr>
              <w:fldChar w:fldCharType="begin"/>
            </w:r>
            <w:r w:rsidRPr="0084222B">
              <w:rPr>
                <w:noProof/>
                <w:webHidden/>
                <w:color w:val="000000" w:themeColor="text1"/>
              </w:rPr>
              <w:instrText xml:space="preserve"> PAGEREF _Toc73543510 \h </w:instrText>
            </w:r>
            <w:r w:rsidRPr="0084222B">
              <w:rPr>
                <w:noProof/>
                <w:webHidden/>
                <w:color w:val="000000" w:themeColor="text1"/>
              </w:rPr>
            </w:r>
            <w:r w:rsidRPr="0084222B">
              <w:rPr>
                <w:noProof/>
                <w:webHidden/>
                <w:color w:val="000000" w:themeColor="text1"/>
              </w:rPr>
              <w:fldChar w:fldCharType="separate"/>
            </w:r>
            <w:r w:rsidRPr="0084222B">
              <w:rPr>
                <w:noProof/>
                <w:webHidden/>
                <w:color w:val="000000" w:themeColor="text1"/>
              </w:rPr>
              <w:t>24</w:t>
            </w:r>
            <w:r w:rsidRPr="0084222B">
              <w:rPr>
                <w:noProof/>
                <w:webHidden/>
                <w:color w:val="000000" w:themeColor="text1"/>
              </w:rPr>
              <w:fldChar w:fldCharType="end"/>
            </w:r>
          </w:hyperlink>
        </w:p>
        <w:p w14:paraId="09EC2B3F" w14:textId="6C719776" w:rsidR="003A2006" w:rsidRDefault="003A2006">
          <w:r w:rsidRPr="0084222B">
            <w:rPr>
              <w:b/>
              <w:bCs/>
              <w:noProof/>
              <w:color w:val="000000" w:themeColor="text1"/>
            </w:rPr>
            <w:fldChar w:fldCharType="end"/>
          </w:r>
        </w:p>
      </w:sdtContent>
    </w:sdt>
    <w:p w14:paraId="7BE81D47" w14:textId="77777777" w:rsidR="006A5913" w:rsidRPr="006A5913" w:rsidRDefault="006A5913" w:rsidP="006A5913">
      <w:pPr>
        <w:jc w:val="center"/>
      </w:pPr>
    </w:p>
    <w:p w14:paraId="4E90960D" w14:textId="1BD95820" w:rsidR="006A5913" w:rsidRPr="006A5913" w:rsidRDefault="006A5913" w:rsidP="006A5913">
      <w:pPr>
        <w:jc w:val="center"/>
      </w:pPr>
    </w:p>
    <w:p w14:paraId="7C169093" w14:textId="08B54626" w:rsidR="006A5913" w:rsidRPr="006A5913" w:rsidRDefault="006A5913" w:rsidP="006A5913">
      <w:pPr>
        <w:jc w:val="center"/>
      </w:pPr>
    </w:p>
    <w:p w14:paraId="2D50E544" w14:textId="137823CB" w:rsidR="006A5913" w:rsidRPr="006A5913" w:rsidRDefault="006A5913" w:rsidP="006A5913">
      <w:pPr>
        <w:jc w:val="center"/>
      </w:pPr>
    </w:p>
    <w:p w14:paraId="0301DE2B" w14:textId="53E54EB4" w:rsidR="006A5913" w:rsidRPr="006A5913" w:rsidRDefault="006A5913">
      <w:r w:rsidRPr="006A5913">
        <w:br w:type="page"/>
      </w:r>
    </w:p>
    <w:p w14:paraId="64822826" w14:textId="57BFC69E" w:rsidR="006A5913" w:rsidRPr="006A5913" w:rsidRDefault="006A5913" w:rsidP="006A5913">
      <w:pPr>
        <w:pBdr>
          <w:top w:val="nil"/>
          <w:left w:val="nil"/>
          <w:bottom w:val="nil"/>
          <w:right w:val="nil"/>
          <w:between w:val="nil"/>
        </w:pBdr>
        <w:jc w:val="center"/>
        <w:rPr>
          <w:b/>
          <w:bCs/>
          <w:sz w:val="48"/>
          <w:szCs w:val="48"/>
        </w:rPr>
      </w:pPr>
      <w:r w:rsidRPr="006A5913">
        <w:rPr>
          <w:b/>
          <w:bCs/>
          <w:sz w:val="48"/>
          <w:szCs w:val="48"/>
        </w:rPr>
        <w:lastRenderedPageBreak/>
        <w:t>Blackburn and Beyond Comprehensive Transition Program</w:t>
      </w:r>
    </w:p>
    <w:p w14:paraId="73338AD0" w14:textId="77777777" w:rsidR="006A5913" w:rsidRDefault="006A5913" w:rsidP="006A5913">
      <w:pPr>
        <w:pBdr>
          <w:top w:val="nil"/>
          <w:left w:val="nil"/>
          <w:bottom w:val="nil"/>
          <w:right w:val="nil"/>
          <w:between w:val="nil"/>
        </w:pBdr>
        <w:jc w:val="center"/>
        <w:rPr>
          <w:b/>
          <w:bCs/>
        </w:rPr>
      </w:pPr>
    </w:p>
    <w:p w14:paraId="0CBEA149" w14:textId="77777777" w:rsidR="006A5913" w:rsidRDefault="006A5913" w:rsidP="006A5913">
      <w:pPr>
        <w:pBdr>
          <w:top w:val="nil"/>
          <w:left w:val="nil"/>
          <w:bottom w:val="nil"/>
          <w:right w:val="nil"/>
          <w:between w:val="nil"/>
        </w:pBdr>
        <w:rPr>
          <w:b/>
          <w:bCs/>
        </w:rPr>
      </w:pPr>
    </w:p>
    <w:p w14:paraId="56851DE5" w14:textId="704B1DAE" w:rsidR="006A5913" w:rsidRPr="00441D93" w:rsidRDefault="006A5913" w:rsidP="00441D93">
      <w:pPr>
        <w:pStyle w:val="Heading1"/>
        <w:rPr>
          <w:rFonts w:ascii="Times New Roman" w:hAnsi="Times New Roman" w:cs="Times New Roman"/>
          <w:b/>
          <w:bCs/>
          <w:sz w:val="24"/>
          <w:szCs w:val="24"/>
        </w:rPr>
      </w:pPr>
      <w:bookmarkStart w:id="0" w:name="_Toc73543461"/>
      <w:r w:rsidRPr="00441D93">
        <w:rPr>
          <w:rFonts w:ascii="Times New Roman" w:hAnsi="Times New Roman" w:cs="Times New Roman"/>
          <w:b/>
          <w:bCs/>
          <w:sz w:val="24"/>
          <w:szCs w:val="24"/>
        </w:rPr>
        <w:t>Welcome</w:t>
      </w:r>
      <w:bookmarkEnd w:id="0"/>
    </w:p>
    <w:p w14:paraId="2E38DDD9" w14:textId="420FD36A" w:rsidR="006A5913" w:rsidRPr="00441D93" w:rsidRDefault="006A5913" w:rsidP="006A5913">
      <w:pPr>
        <w:pStyle w:val="BodyText"/>
        <w:ind w:left="0" w:right="20" w:firstLine="720"/>
        <w:rPr>
          <w:sz w:val="22"/>
          <w:szCs w:val="22"/>
        </w:rPr>
      </w:pPr>
      <w:r w:rsidRPr="00441D93">
        <w:rPr>
          <w:sz w:val="22"/>
          <w:szCs w:val="22"/>
        </w:rPr>
        <w:t>Blackburn and Beyond (B&amp;B)  at Blackburn College is a four-year postsecondary opportunity for young</w:t>
      </w:r>
      <w:r w:rsidRPr="00441D93">
        <w:rPr>
          <w:spacing w:val="1"/>
          <w:sz w:val="22"/>
          <w:szCs w:val="22"/>
        </w:rPr>
        <w:t xml:space="preserve"> </w:t>
      </w:r>
      <w:r w:rsidRPr="00441D93">
        <w:rPr>
          <w:sz w:val="22"/>
          <w:szCs w:val="22"/>
        </w:rPr>
        <w:t>adults with intellectual and developmental disabilities (IDD) who have exited high school.</w:t>
      </w:r>
      <w:r w:rsidRPr="00441D93">
        <w:rPr>
          <w:sz w:val="22"/>
          <w:szCs w:val="22"/>
        </w:rPr>
        <w:t xml:space="preserve"> </w:t>
      </w:r>
      <w:r w:rsidRPr="00441D93">
        <w:rPr>
          <w:sz w:val="22"/>
          <w:szCs w:val="22"/>
        </w:rPr>
        <w:t>This program provides an inclusive and immersive college education and equips students for</w:t>
      </w:r>
      <w:r w:rsidRPr="00441D93">
        <w:rPr>
          <w:spacing w:val="1"/>
          <w:sz w:val="22"/>
          <w:szCs w:val="22"/>
        </w:rPr>
        <w:t xml:space="preserve"> </w:t>
      </w:r>
      <w:r w:rsidRPr="00441D93">
        <w:rPr>
          <w:sz w:val="22"/>
          <w:szCs w:val="22"/>
        </w:rPr>
        <w:t>employment in the community. B&amp;B aligns coursework, internship opportunities,</w:t>
      </w:r>
      <w:r w:rsidRPr="00441D93">
        <w:rPr>
          <w:spacing w:val="1"/>
          <w:sz w:val="22"/>
          <w:szCs w:val="22"/>
        </w:rPr>
        <w:t xml:space="preserve"> </w:t>
      </w:r>
      <w:r w:rsidRPr="00441D93">
        <w:rPr>
          <w:sz w:val="22"/>
          <w:szCs w:val="22"/>
        </w:rPr>
        <w:t>and</w:t>
      </w:r>
      <w:r w:rsidRPr="00441D93">
        <w:rPr>
          <w:spacing w:val="-2"/>
          <w:sz w:val="22"/>
          <w:szCs w:val="22"/>
        </w:rPr>
        <w:t xml:space="preserve"> </w:t>
      </w:r>
      <w:r w:rsidRPr="00441D93">
        <w:rPr>
          <w:sz w:val="22"/>
          <w:szCs w:val="22"/>
        </w:rPr>
        <w:t>extracurricular</w:t>
      </w:r>
      <w:r w:rsidRPr="00441D93">
        <w:rPr>
          <w:spacing w:val="-2"/>
          <w:sz w:val="22"/>
          <w:szCs w:val="22"/>
        </w:rPr>
        <w:t xml:space="preserve"> </w:t>
      </w:r>
      <w:r w:rsidRPr="00441D93">
        <w:rPr>
          <w:sz w:val="22"/>
          <w:szCs w:val="22"/>
        </w:rPr>
        <w:t>activities with</w:t>
      </w:r>
      <w:r w:rsidRPr="00441D93">
        <w:rPr>
          <w:spacing w:val="2"/>
          <w:sz w:val="22"/>
          <w:szCs w:val="22"/>
        </w:rPr>
        <w:t xml:space="preserve"> </w:t>
      </w:r>
      <w:r w:rsidRPr="00441D93">
        <w:rPr>
          <w:sz w:val="22"/>
          <w:szCs w:val="22"/>
        </w:rPr>
        <w:t>each</w:t>
      </w:r>
      <w:r w:rsidRPr="00441D93">
        <w:rPr>
          <w:spacing w:val="-2"/>
          <w:sz w:val="22"/>
          <w:szCs w:val="22"/>
        </w:rPr>
        <w:t xml:space="preserve"> </w:t>
      </w:r>
      <w:r w:rsidRPr="00441D93">
        <w:rPr>
          <w:sz w:val="22"/>
          <w:szCs w:val="22"/>
        </w:rPr>
        <w:t>student’s academic</w:t>
      </w:r>
      <w:r w:rsidRPr="00441D93">
        <w:rPr>
          <w:spacing w:val="1"/>
          <w:sz w:val="22"/>
          <w:szCs w:val="22"/>
        </w:rPr>
        <w:t xml:space="preserve"> </w:t>
      </w:r>
      <w:r w:rsidRPr="00441D93">
        <w:rPr>
          <w:sz w:val="22"/>
          <w:szCs w:val="22"/>
        </w:rPr>
        <w:t>interests</w:t>
      </w:r>
      <w:r w:rsidRPr="00441D93">
        <w:rPr>
          <w:spacing w:val="-1"/>
          <w:sz w:val="22"/>
          <w:szCs w:val="22"/>
        </w:rPr>
        <w:t xml:space="preserve"> </w:t>
      </w:r>
      <w:r w:rsidRPr="00441D93">
        <w:rPr>
          <w:sz w:val="22"/>
          <w:szCs w:val="22"/>
        </w:rPr>
        <w:t>and</w:t>
      </w:r>
      <w:r w:rsidRPr="00441D93">
        <w:rPr>
          <w:spacing w:val="-1"/>
          <w:sz w:val="22"/>
          <w:szCs w:val="22"/>
        </w:rPr>
        <w:t xml:space="preserve"> </w:t>
      </w:r>
      <w:r w:rsidRPr="00441D93">
        <w:rPr>
          <w:sz w:val="22"/>
          <w:szCs w:val="22"/>
        </w:rPr>
        <w:t>employment</w:t>
      </w:r>
      <w:r w:rsidRPr="00441D93">
        <w:rPr>
          <w:spacing w:val="-4"/>
          <w:sz w:val="22"/>
          <w:szCs w:val="22"/>
        </w:rPr>
        <w:t xml:space="preserve"> </w:t>
      </w:r>
      <w:r w:rsidRPr="00441D93">
        <w:rPr>
          <w:sz w:val="22"/>
          <w:szCs w:val="22"/>
        </w:rPr>
        <w:t>goals.</w:t>
      </w:r>
      <w:r w:rsidRPr="00441D93">
        <w:rPr>
          <w:sz w:val="22"/>
          <w:szCs w:val="22"/>
        </w:rPr>
        <w:t xml:space="preserve"> </w:t>
      </w:r>
      <w:r w:rsidRPr="00441D93">
        <w:rPr>
          <w:sz w:val="22"/>
          <w:szCs w:val="22"/>
        </w:rPr>
        <w:t>Blackburn and Beyond students reside either in residence halls or at home and have access to all campus-</w:t>
      </w:r>
      <w:r w:rsidRPr="00441D93">
        <w:rPr>
          <w:spacing w:val="-57"/>
          <w:sz w:val="22"/>
          <w:szCs w:val="22"/>
        </w:rPr>
        <w:t xml:space="preserve"> </w:t>
      </w:r>
      <w:r w:rsidRPr="00441D93">
        <w:rPr>
          <w:sz w:val="22"/>
          <w:szCs w:val="22"/>
        </w:rPr>
        <w:t>related</w:t>
      </w:r>
      <w:r w:rsidRPr="00441D93">
        <w:rPr>
          <w:spacing w:val="-1"/>
          <w:sz w:val="22"/>
          <w:szCs w:val="22"/>
        </w:rPr>
        <w:t xml:space="preserve"> </w:t>
      </w:r>
      <w:r w:rsidRPr="00441D93">
        <w:rPr>
          <w:sz w:val="22"/>
          <w:szCs w:val="22"/>
        </w:rPr>
        <w:t>activities.</w:t>
      </w:r>
    </w:p>
    <w:p w14:paraId="742E5508" w14:textId="308117B5" w:rsidR="006A5913" w:rsidRPr="00441D93" w:rsidRDefault="006A5913" w:rsidP="006A5913">
      <w:pPr>
        <w:pStyle w:val="BodyText"/>
        <w:ind w:left="0" w:right="20" w:firstLine="720"/>
        <w:rPr>
          <w:sz w:val="22"/>
          <w:szCs w:val="22"/>
        </w:rPr>
      </w:pPr>
    </w:p>
    <w:p w14:paraId="7120BD7A" w14:textId="50D2CEA1" w:rsidR="006A5913" w:rsidRDefault="006A5913" w:rsidP="00441D93">
      <w:pPr>
        <w:pStyle w:val="Heading2"/>
        <w:rPr>
          <w:rFonts w:ascii="Times New Roman" w:hAnsi="Times New Roman" w:cs="Times New Roman"/>
          <w:b/>
          <w:bCs/>
          <w:color w:val="000000"/>
          <w:sz w:val="22"/>
          <w:szCs w:val="22"/>
        </w:rPr>
      </w:pPr>
      <w:bookmarkStart w:id="1" w:name="_Toc73543462"/>
      <w:r w:rsidRPr="00441D93">
        <w:rPr>
          <w:rFonts w:ascii="Times New Roman" w:hAnsi="Times New Roman" w:cs="Times New Roman"/>
          <w:b/>
          <w:bCs/>
          <w:color w:val="000000"/>
          <w:sz w:val="22"/>
          <w:szCs w:val="22"/>
        </w:rPr>
        <w:t xml:space="preserve">About </w:t>
      </w:r>
      <w:r w:rsidRPr="00441D93">
        <w:rPr>
          <w:rFonts w:ascii="Times New Roman" w:hAnsi="Times New Roman" w:cs="Times New Roman"/>
          <w:b/>
          <w:bCs/>
          <w:color w:val="000000"/>
          <w:sz w:val="22"/>
          <w:szCs w:val="22"/>
        </w:rPr>
        <w:t>B&amp;B</w:t>
      </w:r>
      <w:bookmarkEnd w:id="1"/>
    </w:p>
    <w:p w14:paraId="424DCB3B" w14:textId="77777777" w:rsidR="003A2006" w:rsidRPr="003A2006" w:rsidRDefault="003A2006" w:rsidP="003A2006"/>
    <w:p w14:paraId="1011F3C6" w14:textId="1FB1356E" w:rsidR="006A5913" w:rsidRPr="003A2006" w:rsidRDefault="006A5913" w:rsidP="003A2006">
      <w:pPr>
        <w:rPr>
          <w:color w:val="000000"/>
          <w:sz w:val="22"/>
          <w:szCs w:val="22"/>
        </w:rPr>
      </w:pPr>
      <w:bookmarkStart w:id="2" w:name="_oljysw2etg0t" w:colFirst="0" w:colLast="0"/>
      <w:bookmarkEnd w:id="2"/>
      <w:r w:rsidRPr="003A2006">
        <w:rPr>
          <w:color w:val="000000"/>
          <w:sz w:val="22"/>
          <w:szCs w:val="22"/>
        </w:rPr>
        <w:t xml:space="preserve">The </w:t>
      </w:r>
      <w:r w:rsidRPr="003A2006">
        <w:rPr>
          <w:color w:val="000000"/>
          <w:sz w:val="22"/>
          <w:szCs w:val="22"/>
        </w:rPr>
        <w:t>B&amp;B</w:t>
      </w:r>
      <w:r w:rsidRPr="003A2006">
        <w:rPr>
          <w:color w:val="000000"/>
          <w:sz w:val="22"/>
          <w:szCs w:val="22"/>
        </w:rPr>
        <w:t xml:space="preserve"> Program is inclusive. This means that:</w:t>
      </w:r>
    </w:p>
    <w:p w14:paraId="1BC1AF8D" w14:textId="572E6D4F" w:rsidR="006A5913" w:rsidRPr="003A2006" w:rsidRDefault="006A5913" w:rsidP="003A2006">
      <w:pPr>
        <w:pStyle w:val="ListParagraph"/>
        <w:numPr>
          <w:ilvl w:val="0"/>
          <w:numId w:val="31"/>
        </w:numPr>
        <w:rPr>
          <w:sz w:val="22"/>
          <w:szCs w:val="22"/>
        </w:rPr>
      </w:pPr>
      <w:r w:rsidRPr="003A2006">
        <w:rPr>
          <w:sz w:val="22"/>
          <w:szCs w:val="22"/>
        </w:rPr>
        <w:t>B&amp;B</w:t>
      </w:r>
      <w:r w:rsidRPr="003A2006">
        <w:rPr>
          <w:sz w:val="22"/>
          <w:szCs w:val="22"/>
        </w:rPr>
        <w:t xml:space="preserve"> students attend their courses with other university students.</w:t>
      </w:r>
    </w:p>
    <w:p w14:paraId="707865AC" w14:textId="56D6FFE0" w:rsidR="006A5913" w:rsidRPr="003A2006" w:rsidRDefault="006A5913" w:rsidP="003A2006">
      <w:pPr>
        <w:pStyle w:val="ListParagraph"/>
        <w:numPr>
          <w:ilvl w:val="0"/>
          <w:numId w:val="31"/>
        </w:numPr>
        <w:rPr>
          <w:sz w:val="22"/>
          <w:szCs w:val="22"/>
        </w:rPr>
      </w:pPr>
      <w:r w:rsidRPr="003A2006">
        <w:rPr>
          <w:sz w:val="22"/>
          <w:szCs w:val="22"/>
        </w:rPr>
        <w:t>B&amp;B</w:t>
      </w:r>
      <w:r w:rsidRPr="003A2006">
        <w:rPr>
          <w:sz w:val="22"/>
          <w:szCs w:val="22"/>
        </w:rPr>
        <w:t xml:space="preserve"> students attend </w:t>
      </w:r>
      <w:r w:rsidRPr="003A2006">
        <w:rPr>
          <w:sz w:val="22"/>
          <w:szCs w:val="22"/>
        </w:rPr>
        <w:t>clubs</w:t>
      </w:r>
      <w:r w:rsidRPr="003A2006">
        <w:rPr>
          <w:sz w:val="22"/>
          <w:szCs w:val="22"/>
        </w:rPr>
        <w:t>, ball games, and other campus activities with other university students.</w:t>
      </w:r>
    </w:p>
    <w:p w14:paraId="55E17331" w14:textId="250B762B" w:rsidR="006A5913" w:rsidRPr="003A2006" w:rsidRDefault="006A5913" w:rsidP="003A2006">
      <w:pPr>
        <w:pStyle w:val="ListParagraph"/>
        <w:numPr>
          <w:ilvl w:val="0"/>
          <w:numId w:val="31"/>
        </w:numPr>
        <w:rPr>
          <w:sz w:val="22"/>
          <w:szCs w:val="22"/>
        </w:rPr>
      </w:pPr>
      <w:r w:rsidRPr="003A2006">
        <w:rPr>
          <w:sz w:val="22"/>
          <w:szCs w:val="22"/>
        </w:rPr>
        <w:t>B&amp;B</w:t>
      </w:r>
      <w:r w:rsidRPr="003A2006">
        <w:rPr>
          <w:sz w:val="22"/>
          <w:szCs w:val="22"/>
        </w:rPr>
        <w:t xml:space="preserve"> students have full access to all university programs and services.</w:t>
      </w:r>
    </w:p>
    <w:p w14:paraId="43C120C5" w14:textId="77777777" w:rsidR="003A2006" w:rsidRPr="003A2006" w:rsidRDefault="003A2006" w:rsidP="003A2006">
      <w:pPr>
        <w:rPr>
          <w:sz w:val="22"/>
          <w:szCs w:val="22"/>
        </w:rPr>
      </w:pPr>
    </w:p>
    <w:p w14:paraId="450CF472" w14:textId="77777777" w:rsidR="006A5913" w:rsidRPr="003A2006" w:rsidRDefault="006A5913" w:rsidP="003A2006">
      <w:pPr>
        <w:rPr>
          <w:color w:val="000000"/>
          <w:sz w:val="22"/>
          <w:szCs w:val="22"/>
        </w:rPr>
      </w:pPr>
      <w:bookmarkStart w:id="3" w:name="_i1f8t5k3385o" w:colFirst="0" w:colLast="0"/>
      <w:bookmarkEnd w:id="3"/>
      <w:r w:rsidRPr="003A2006">
        <w:rPr>
          <w:color w:val="000000"/>
          <w:sz w:val="22"/>
          <w:szCs w:val="22"/>
        </w:rPr>
        <w:t>The SDA Program is person centered. This means that:</w:t>
      </w:r>
    </w:p>
    <w:p w14:paraId="1D0A847F" w14:textId="7590F63C" w:rsidR="006A5913" w:rsidRPr="003A2006" w:rsidRDefault="006A5913" w:rsidP="003A2006">
      <w:pPr>
        <w:pStyle w:val="ListParagraph"/>
        <w:numPr>
          <w:ilvl w:val="0"/>
          <w:numId w:val="31"/>
        </w:numPr>
        <w:rPr>
          <w:sz w:val="22"/>
          <w:szCs w:val="22"/>
        </w:rPr>
      </w:pPr>
      <w:r w:rsidRPr="003A2006">
        <w:rPr>
          <w:sz w:val="22"/>
          <w:szCs w:val="22"/>
        </w:rPr>
        <w:t>B&amp;B</w:t>
      </w:r>
      <w:r w:rsidRPr="003A2006">
        <w:rPr>
          <w:sz w:val="22"/>
          <w:szCs w:val="22"/>
        </w:rPr>
        <w:t xml:space="preserve"> students determine their academic, career, personal, and social goals throughout their enrollment in the Program.</w:t>
      </w:r>
    </w:p>
    <w:p w14:paraId="3789AFC3" w14:textId="6827DABE" w:rsidR="006A5913" w:rsidRPr="003A2006" w:rsidRDefault="006A5913" w:rsidP="003A2006">
      <w:pPr>
        <w:pStyle w:val="ListParagraph"/>
        <w:numPr>
          <w:ilvl w:val="0"/>
          <w:numId w:val="31"/>
        </w:numPr>
        <w:rPr>
          <w:sz w:val="22"/>
          <w:szCs w:val="22"/>
        </w:rPr>
      </w:pPr>
      <w:r w:rsidRPr="003A2006">
        <w:rPr>
          <w:sz w:val="22"/>
          <w:szCs w:val="22"/>
        </w:rPr>
        <w:t>B&amp;B</w:t>
      </w:r>
      <w:r w:rsidRPr="003A2006">
        <w:rPr>
          <w:sz w:val="22"/>
          <w:szCs w:val="22"/>
        </w:rPr>
        <w:t xml:space="preserve"> students determine the amount of supports they need to be successful.</w:t>
      </w:r>
    </w:p>
    <w:p w14:paraId="3828AB73" w14:textId="6C8C444A" w:rsidR="006A5913" w:rsidRDefault="006A5913" w:rsidP="003A2006">
      <w:pPr>
        <w:pStyle w:val="ListParagraph"/>
        <w:numPr>
          <w:ilvl w:val="0"/>
          <w:numId w:val="31"/>
        </w:numPr>
        <w:rPr>
          <w:sz w:val="22"/>
          <w:szCs w:val="22"/>
        </w:rPr>
      </w:pPr>
      <w:r w:rsidRPr="003A2006">
        <w:rPr>
          <w:sz w:val="22"/>
          <w:szCs w:val="22"/>
        </w:rPr>
        <w:t xml:space="preserve">The curriculum is individualized based on the </w:t>
      </w:r>
      <w:r w:rsidRPr="003A2006">
        <w:rPr>
          <w:sz w:val="22"/>
          <w:szCs w:val="22"/>
        </w:rPr>
        <w:t>student’s</w:t>
      </w:r>
      <w:r w:rsidRPr="003A2006">
        <w:rPr>
          <w:sz w:val="22"/>
          <w:szCs w:val="22"/>
        </w:rPr>
        <w:t xml:space="preserve"> goals and interests.</w:t>
      </w:r>
    </w:p>
    <w:p w14:paraId="5C24C3D1" w14:textId="77777777" w:rsidR="003A2006" w:rsidRPr="003A2006" w:rsidRDefault="003A2006" w:rsidP="003A2006">
      <w:pPr>
        <w:pStyle w:val="ListParagraph"/>
        <w:rPr>
          <w:sz w:val="22"/>
          <w:szCs w:val="22"/>
        </w:rPr>
      </w:pPr>
    </w:p>
    <w:p w14:paraId="0B462BEE" w14:textId="04A5007A" w:rsidR="006A5913" w:rsidRPr="003A2006" w:rsidRDefault="006A5913" w:rsidP="003A2006">
      <w:pPr>
        <w:rPr>
          <w:color w:val="000000"/>
          <w:sz w:val="22"/>
          <w:szCs w:val="22"/>
        </w:rPr>
      </w:pPr>
      <w:bookmarkStart w:id="4" w:name="_fa0runzccn5a" w:colFirst="0" w:colLast="0"/>
      <w:bookmarkEnd w:id="4"/>
      <w:r w:rsidRPr="003A2006">
        <w:rPr>
          <w:color w:val="000000"/>
          <w:sz w:val="22"/>
          <w:szCs w:val="22"/>
        </w:rPr>
        <w:t xml:space="preserve">The </w:t>
      </w:r>
      <w:r w:rsidRPr="003A2006">
        <w:rPr>
          <w:color w:val="000000"/>
          <w:sz w:val="22"/>
          <w:szCs w:val="22"/>
        </w:rPr>
        <w:t>B&amp;B</w:t>
      </w:r>
      <w:r w:rsidRPr="003A2006">
        <w:rPr>
          <w:color w:val="000000"/>
          <w:sz w:val="22"/>
          <w:szCs w:val="22"/>
        </w:rPr>
        <w:t xml:space="preserve"> Program is mutually beneficial. This means that:</w:t>
      </w:r>
    </w:p>
    <w:p w14:paraId="1E0FF213" w14:textId="1696D1F6" w:rsidR="006A5913" w:rsidRPr="003A2006" w:rsidRDefault="006A5913" w:rsidP="003A2006">
      <w:pPr>
        <w:pStyle w:val="ListParagraph"/>
        <w:numPr>
          <w:ilvl w:val="0"/>
          <w:numId w:val="31"/>
        </w:numPr>
        <w:rPr>
          <w:sz w:val="22"/>
          <w:szCs w:val="22"/>
        </w:rPr>
      </w:pPr>
      <w:r w:rsidRPr="003A2006">
        <w:rPr>
          <w:sz w:val="22"/>
          <w:szCs w:val="22"/>
        </w:rPr>
        <w:t>B&amp;B</w:t>
      </w:r>
      <w:r w:rsidRPr="003A2006">
        <w:rPr>
          <w:sz w:val="22"/>
          <w:szCs w:val="22"/>
        </w:rPr>
        <w:t xml:space="preserve"> students help teach other students about intellectual disabilities.</w:t>
      </w:r>
    </w:p>
    <w:p w14:paraId="64C6879C" w14:textId="2AFCE20C" w:rsidR="006A5913" w:rsidRDefault="006A5913" w:rsidP="003A2006">
      <w:pPr>
        <w:pStyle w:val="ListParagraph"/>
        <w:numPr>
          <w:ilvl w:val="0"/>
          <w:numId w:val="31"/>
        </w:numPr>
        <w:rPr>
          <w:sz w:val="22"/>
          <w:szCs w:val="22"/>
        </w:rPr>
      </w:pPr>
      <w:r w:rsidRPr="003A2006">
        <w:rPr>
          <w:sz w:val="22"/>
          <w:szCs w:val="22"/>
        </w:rPr>
        <w:t>B&amp;B</w:t>
      </w:r>
      <w:r w:rsidRPr="003A2006">
        <w:rPr>
          <w:sz w:val="22"/>
          <w:szCs w:val="22"/>
        </w:rPr>
        <w:t xml:space="preserve"> students help professors develop universal design for learning strategies to meet their students' needs.</w:t>
      </w:r>
    </w:p>
    <w:p w14:paraId="4278A992" w14:textId="77777777" w:rsidR="003A2006" w:rsidRPr="003A2006" w:rsidRDefault="003A2006" w:rsidP="003A2006">
      <w:pPr>
        <w:pStyle w:val="ListParagraph"/>
        <w:rPr>
          <w:sz w:val="22"/>
          <w:szCs w:val="22"/>
        </w:rPr>
      </w:pPr>
    </w:p>
    <w:p w14:paraId="2F4D5B2B" w14:textId="5D0E09B1" w:rsidR="006A5913" w:rsidRPr="003A2006" w:rsidRDefault="006A5913" w:rsidP="003A2006">
      <w:pPr>
        <w:rPr>
          <w:color w:val="000000"/>
          <w:sz w:val="22"/>
          <w:szCs w:val="22"/>
        </w:rPr>
      </w:pPr>
      <w:bookmarkStart w:id="5" w:name="_sluwolppknnk" w:colFirst="0" w:colLast="0"/>
      <w:bookmarkEnd w:id="5"/>
      <w:r w:rsidRPr="003A2006">
        <w:rPr>
          <w:color w:val="000000"/>
          <w:sz w:val="22"/>
          <w:szCs w:val="22"/>
        </w:rPr>
        <w:t xml:space="preserve">The </w:t>
      </w:r>
      <w:r w:rsidRPr="003A2006">
        <w:rPr>
          <w:color w:val="000000"/>
          <w:sz w:val="22"/>
          <w:szCs w:val="22"/>
        </w:rPr>
        <w:t>B&amp;B</w:t>
      </w:r>
      <w:r w:rsidRPr="003A2006">
        <w:rPr>
          <w:color w:val="000000"/>
          <w:sz w:val="22"/>
          <w:szCs w:val="22"/>
        </w:rPr>
        <w:t xml:space="preserve"> Program is a Comprehensive Transition Postsecondary (CTP) program. This means that:</w:t>
      </w:r>
    </w:p>
    <w:p w14:paraId="45AF3EE3" w14:textId="06F188F5" w:rsidR="006A5913" w:rsidRPr="003A2006" w:rsidRDefault="006A5913" w:rsidP="003A2006">
      <w:pPr>
        <w:pStyle w:val="ListParagraph"/>
        <w:numPr>
          <w:ilvl w:val="0"/>
          <w:numId w:val="31"/>
        </w:numPr>
        <w:rPr>
          <w:sz w:val="22"/>
          <w:szCs w:val="22"/>
        </w:rPr>
      </w:pPr>
      <w:r w:rsidRPr="003A2006">
        <w:rPr>
          <w:sz w:val="22"/>
          <w:szCs w:val="22"/>
        </w:rPr>
        <w:t>B&amp;B</w:t>
      </w:r>
      <w:r w:rsidRPr="003A2006">
        <w:rPr>
          <w:sz w:val="22"/>
          <w:szCs w:val="22"/>
        </w:rPr>
        <w:t xml:space="preserve"> students are eligible for FAFSA, or financial aid</w:t>
      </w:r>
    </w:p>
    <w:p w14:paraId="19A10FAD" w14:textId="5AC3F78E" w:rsidR="006A5913" w:rsidRPr="003A2006" w:rsidRDefault="006A5913" w:rsidP="003A2006">
      <w:pPr>
        <w:pStyle w:val="ListParagraph"/>
        <w:numPr>
          <w:ilvl w:val="0"/>
          <w:numId w:val="31"/>
        </w:numPr>
        <w:rPr>
          <w:sz w:val="22"/>
          <w:szCs w:val="22"/>
        </w:rPr>
      </w:pPr>
      <w:r w:rsidRPr="003A2006">
        <w:rPr>
          <w:sz w:val="22"/>
          <w:szCs w:val="22"/>
        </w:rPr>
        <w:t>B&amp;B</w:t>
      </w:r>
      <w:r w:rsidRPr="003A2006">
        <w:rPr>
          <w:sz w:val="22"/>
          <w:szCs w:val="22"/>
        </w:rPr>
        <w:t xml:space="preserve"> students </w:t>
      </w:r>
      <w:r w:rsidRPr="003A2006">
        <w:rPr>
          <w:sz w:val="22"/>
          <w:szCs w:val="22"/>
        </w:rPr>
        <w:t>work on campus with student supervision</w:t>
      </w:r>
    </w:p>
    <w:p w14:paraId="29A1B749" w14:textId="2C942A72" w:rsidR="006A5913" w:rsidRPr="00441D93" w:rsidRDefault="006A5913" w:rsidP="00441D93">
      <w:pPr>
        <w:pStyle w:val="Heading1"/>
        <w:rPr>
          <w:rFonts w:ascii="Times New Roman" w:hAnsi="Times New Roman" w:cs="Times New Roman"/>
          <w:b/>
          <w:bCs/>
          <w:sz w:val="24"/>
          <w:szCs w:val="24"/>
        </w:rPr>
      </w:pPr>
      <w:bookmarkStart w:id="6" w:name="_Toc73543463"/>
      <w:r w:rsidRPr="00441D93">
        <w:rPr>
          <w:rFonts w:ascii="Times New Roman" w:hAnsi="Times New Roman" w:cs="Times New Roman"/>
          <w:b/>
          <w:bCs/>
          <w:sz w:val="24"/>
          <w:szCs w:val="24"/>
        </w:rPr>
        <w:t xml:space="preserve">College </w:t>
      </w:r>
      <w:r w:rsidRPr="00441D93">
        <w:rPr>
          <w:rFonts w:ascii="Times New Roman" w:hAnsi="Times New Roman" w:cs="Times New Roman"/>
          <w:b/>
          <w:bCs/>
          <w:sz w:val="24"/>
          <w:szCs w:val="24"/>
        </w:rPr>
        <w:t>Program Admissions Requirements</w:t>
      </w:r>
      <w:bookmarkEnd w:id="6"/>
    </w:p>
    <w:p w14:paraId="27C79325" w14:textId="77777777" w:rsidR="006A5913" w:rsidRPr="00441D93" w:rsidRDefault="006A5913" w:rsidP="006A5913">
      <w:pPr>
        <w:rPr>
          <w:sz w:val="22"/>
          <w:szCs w:val="22"/>
        </w:rPr>
      </w:pPr>
    </w:p>
    <w:p w14:paraId="728289E0" w14:textId="77777777" w:rsidR="006A5913" w:rsidRPr="00441D93" w:rsidRDefault="006A5913" w:rsidP="006A5913">
      <w:pPr>
        <w:pStyle w:val="ListParagraph"/>
        <w:numPr>
          <w:ilvl w:val="0"/>
          <w:numId w:val="5"/>
        </w:numPr>
        <w:rPr>
          <w:sz w:val="22"/>
          <w:szCs w:val="22"/>
        </w:rPr>
      </w:pPr>
      <w:r w:rsidRPr="00441D93">
        <w:rPr>
          <w:sz w:val="22"/>
          <w:szCs w:val="22"/>
        </w:rPr>
        <w:t>Completed high school and no longer receiving support from the public education system.</w:t>
      </w:r>
    </w:p>
    <w:p w14:paraId="3588F1BB" w14:textId="77777777" w:rsidR="006A5913" w:rsidRPr="00441D93" w:rsidRDefault="006A5913" w:rsidP="006A5913">
      <w:pPr>
        <w:pStyle w:val="ListParagraph"/>
        <w:numPr>
          <w:ilvl w:val="0"/>
          <w:numId w:val="5"/>
        </w:numPr>
        <w:rPr>
          <w:sz w:val="22"/>
          <w:szCs w:val="22"/>
        </w:rPr>
      </w:pPr>
      <w:r w:rsidRPr="00441D93">
        <w:rPr>
          <w:sz w:val="22"/>
          <w:szCs w:val="22"/>
        </w:rPr>
        <w:t>Documented disability diagnosis of intellectual disability.</w:t>
      </w:r>
    </w:p>
    <w:p w14:paraId="778FB710" w14:textId="77777777" w:rsidR="006A5913" w:rsidRPr="00441D93" w:rsidRDefault="006A5913" w:rsidP="006A5913">
      <w:pPr>
        <w:pStyle w:val="ListParagraph"/>
        <w:numPr>
          <w:ilvl w:val="0"/>
          <w:numId w:val="5"/>
        </w:numPr>
        <w:rPr>
          <w:sz w:val="22"/>
          <w:szCs w:val="22"/>
        </w:rPr>
      </w:pPr>
      <w:r w:rsidRPr="00441D93">
        <w:rPr>
          <w:sz w:val="22"/>
          <w:szCs w:val="22"/>
        </w:rPr>
        <w:t>Demonstrate ability to communicate reliably with staff, faculty, and mentors.</w:t>
      </w:r>
    </w:p>
    <w:p w14:paraId="623C59A6" w14:textId="2979E369" w:rsidR="006A5913" w:rsidRPr="00441D93" w:rsidRDefault="006A5913" w:rsidP="006A5913">
      <w:pPr>
        <w:pStyle w:val="ListParagraph"/>
        <w:numPr>
          <w:ilvl w:val="0"/>
          <w:numId w:val="5"/>
        </w:numPr>
        <w:rPr>
          <w:sz w:val="22"/>
          <w:szCs w:val="22"/>
        </w:rPr>
      </w:pPr>
      <w:r w:rsidRPr="00441D93">
        <w:rPr>
          <w:sz w:val="22"/>
          <w:szCs w:val="22"/>
        </w:rPr>
        <w:t>If living in the dorm, demonstrate ability to live independently and take care of daily functioning and basic support needs (</w:t>
      </w:r>
      <w:proofErr w:type="gramStart"/>
      <w:r w:rsidRPr="00441D93">
        <w:rPr>
          <w:sz w:val="22"/>
          <w:szCs w:val="22"/>
        </w:rPr>
        <w:t>e.g.</w:t>
      </w:r>
      <w:proofErr w:type="gramEnd"/>
      <w:r w:rsidRPr="00441D93">
        <w:rPr>
          <w:sz w:val="22"/>
          <w:szCs w:val="22"/>
        </w:rPr>
        <w:t xml:space="preserve"> toileting, hygiene, feeding, etc.)</w:t>
      </w:r>
      <w:r w:rsidRPr="00441D93">
        <w:rPr>
          <w:sz w:val="22"/>
          <w:szCs w:val="22"/>
        </w:rPr>
        <w:t xml:space="preserve"> </w:t>
      </w:r>
    </w:p>
    <w:p w14:paraId="4415F741" w14:textId="6E7FDE74" w:rsidR="006A5913" w:rsidRPr="00441D93" w:rsidRDefault="006A5913" w:rsidP="006A5913">
      <w:pPr>
        <w:pStyle w:val="ListParagraph"/>
        <w:numPr>
          <w:ilvl w:val="0"/>
          <w:numId w:val="5"/>
        </w:numPr>
        <w:rPr>
          <w:sz w:val="22"/>
          <w:szCs w:val="22"/>
        </w:rPr>
      </w:pPr>
      <w:r w:rsidRPr="00441D93">
        <w:rPr>
          <w:sz w:val="22"/>
          <w:szCs w:val="22"/>
        </w:rPr>
        <w:t>Express desire and motivation to complete a postsecondary education program.</w:t>
      </w:r>
    </w:p>
    <w:p w14:paraId="3A85F5FC" w14:textId="426A6DAE" w:rsidR="006A5913" w:rsidRPr="00441D93" w:rsidRDefault="006A5913" w:rsidP="006A5913">
      <w:pPr>
        <w:pStyle w:val="ListParagraph"/>
        <w:numPr>
          <w:ilvl w:val="0"/>
          <w:numId w:val="5"/>
        </w:numPr>
        <w:rPr>
          <w:sz w:val="22"/>
          <w:szCs w:val="22"/>
        </w:rPr>
      </w:pPr>
      <w:r w:rsidRPr="00441D93">
        <w:rPr>
          <w:sz w:val="22"/>
          <w:szCs w:val="22"/>
        </w:rPr>
        <w:t>Express desire and motivation to work 10 hours per week at a campus job.</w:t>
      </w:r>
    </w:p>
    <w:p w14:paraId="07FE751F" w14:textId="3E31694B" w:rsidR="006A5913" w:rsidRPr="00441D93" w:rsidRDefault="006A5913" w:rsidP="006A5913">
      <w:pPr>
        <w:pStyle w:val="ListParagraph"/>
        <w:numPr>
          <w:ilvl w:val="0"/>
          <w:numId w:val="5"/>
        </w:numPr>
        <w:rPr>
          <w:sz w:val="22"/>
          <w:szCs w:val="22"/>
        </w:rPr>
      </w:pPr>
      <w:r w:rsidRPr="00441D93">
        <w:rPr>
          <w:sz w:val="22"/>
          <w:szCs w:val="22"/>
        </w:rPr>
        <w:t>Express desire to attain a job in an inclusive employment setting upon completing the program.</w:t>
      </w:r>
    </w:p>
    <w:p w14:paraId="08A13F03" w14:textId="5461ACA3" w:rsidR="006A5913" w:rsidRPr="00441D93" w:rsidRDefault="006A5913" w:rsidP="006A5913">
      <w:pPr>
        <w:pStyle w:val="ListParagraph"/>
        <w:numPr>
          <w:ilvl w:val="0"/>
          <w:numId w:val="5"/>
        </w:numPr>
        <w:rPr>
          <w:sz w:val="22"/>
          <w:szCs w:val="22"/>
        </w:rPr>
      </w:pPr>
      <w:r w:rsidRPr="00441D93">
        <w:rPr>
          <w:sz w:val="22"/>
          <w:szCs w:val="22"/>
        </w:rPr>
        <w:t>Demonstrate active participation throughout the application and interview process.</w:t>
      </w:r>
    </w:p>
    <w:p w14:paraId="0928A172" w14:textId="77777777" w:rsidR="006A5913" w:rsidRPr="00441D93" w:rsidRDefault="006A5913" w:rsidP="006A5913">
      <w:pPr>
        <w:pStyle w:val="ListParagraph"/>
        <w:numPr>
          <w:ilvl w:val="0"/>
          <w:numId w:val="5"/>
        </w:numPr>
        <w:rPr>
          <w:sz w:val="22"/>
          <w:szCs w:val="22"/>
        </w:rPr>
      </w:pPr>
      <w:r w:rsidRPr="00441D93">
        <w:rPr>
          <w:sz w:val="22"/>
          <w:szCs w:val="22"/>
        </w:rPr>
        <w:t>Demonstrate sufficient emotional and independent stability to participate in all aspects of the Blackburn and Beyond coursework and campus environment.</w:t>
      </w:r>
    </w:p>
    <w:p w14:paraId="160C4863" w14:textId="77777777" w:rsidR="006A5913" w:rsidRPr="00441D93" w:rsidRDefault="006A5913" w:rsidP="006A5913">
      <w:pPr>
        <w:pStyle w:val="ListParagraph"/>
        <w:numPr>
          <w:ilvl w:val="0"/>
          <w:numId w:val="5"/>
        </w:numPr>
        <w:rPr>
          <w:sz w:val="22"/>
          <w:szCs w:val="22"/>
        </w:rPr>
      </w:pPr>
      <w:r w:rsidRPr="00441D93">
        <w:rPr>
          <w:sz w:val="22"/>
          <w:szCs w:val="22"/>
        </w:rPr>
        <w:lastRenderedPageBreak/>
        <w:t>Have proof of health insurance</w:t>
      </w:r>
    </w:p>
    <w:p w14:paraId="237E3DD4" w14:textId="77777777" w:rsidR="006A5913" w:rsidRPr="00441D93" w:rsidRDefault="006A5913" w:rsidP="006A5913">
      <w:pPr>
        <w:pStyle w:val="ListParagraph"/>
        <w:numPr>
          <w:ilvl w:val="0"/>
          <w:numId w:val="5"/>
        </w:numPr>
        <w:rPr>
          <w:sz w:val="22"/>
          <w:szCs w:val="22"/>
        </w:rPr>
      </w:pPr>
      <w:r w:rsidRPr="00441D93">
        <w:rPr>
          <w:sz w:val="22"/>
          <w:szCs w:val="22"/>
        </w:rPr>
        <w:t>Must be able to independently self-administer and manage medication and specialized dietary needs.</w:t>
      </w:r>
    </w:p>
    <w:p w14:paraId="4228D1AA" w14:textId="026F73A0" w:rsidR="006A5913" w:rsidRPr="00441D93" w:rsidRDefault="006A5913" w:rsidP="006A5913">
      <w:pPr>
        <w:pStyle w:val="ListParagraph"/>
        <w:numPr>
          <w:ilvl w:val="0"/>
          <w:numId w:val="5"/>
        </w:numPr>
        <w:rPr>
          <w:sz w:val="22"/>
          <w:szCs w:val="22"/>
        </w:rPr>
      </w:pPr>
      <w:r w:rsidRPr="00441D93">
        <w:rPr>
          <w:sz w:val="22"/>
          <w:szCs w:val="22"/>
        </w:rPr>
        <w:t xml:space="preserve">Demonstrate the ability to navigate campus safely. </w:t>
      </w:r>
    </w:p>
    <w:p w14:paraId="08B373DB" w14:textId="77777777" w:rsidR="006A5913" w:rsidRPr="00441D93" w:rsidRDefault="006A5913" w:rsidP="006A5913">
      <w:pPr>
        <w:rPr>
          <w:sz w:val="22"/>
          <w:szCs w:val="22"/>
        </w:rPr>
      </w:pPr>
    </w:p>
    <w:p w14:paraId="70DD6851" w14:textId="189D7807" w:rsidR="003A2006" w:rsidRPr="00441D93" w:rsidRDefault="006A5913" w:rsidP="003A2006">
      <w:pPr>
        <w:rPr>
          <w:color w:val="000000"/>
          <w:sz w:val="22"/>
          <w:szCs w:val="22"/>
        </w:rPr>
      </w:pPr>
      <w:r w:rsidRPr="00441D93">
        <w:rPr>
          <w:color w:val="000000"/>
          <w:sz w:val="22"/>
          <w:szCs w:val="22"/>
        </w:rPr>
        <w:t xml:space="preserve">As part of the application </w:t>
      </w:r>
      <w:proofErr w:type="gramStart"/>
      <w:r w:rsidRPr="00441D93">
        <w:rPr>
          <w:color w:val="000000"/>
          <w:sz w:val="22"/>
          <w:szCs w:val="22"/>
        </w:rPr>
        <w:t>process</w:t>
      </w:r>
      <w:proofErr w:type="gramEnd"/>
      <w:r w:rsidRPr="00441D93">
        <w:rPr>
          <w:color w:val="000000"/>
          <w:sz w:val="22"/>
          <w:szCs w:val="22"/>
        </w:rPr>
        <w:t xml:space="preserve"> we request the following materials:</w:t>
      </w:r>
    </w:p>
    <w:p w14:paraId="1878DB9F" w14:textId="5609B2C3" w:rsidR="006A5913" w:rsidRPr="003A2006" w:rsidRDefault="006A5913" w:rsidP="003A2006">
      <w:pPr>
        <w:pStyle w:val="ListParagraph"/>
        <w:numPr>
          <w:ilvl w:val="0"/>
          <w:numId w:val="32"/>
        </w:numPr>
        <w:rPr>
          <w:sz w:val="22"/>
          <w:szCs w:val="22"/>
        </w:rPr>
      </w:pPr>
      <w:r w:rsidRPr="003A2006">
        <w:rPr>
          <w:sz w:val="22"/>
          <w:szCs w:val="22"/>
        </w:rPr>
        <w:t xml:space="preserve">Completed </w:t>
      </w:r>
      <w:r w:rsidRPr="003A2006">
        <w:rPr>
          <w:sz w:val="22"/>
          <w:szCs w:val="22"/>
        </w:rPr>
        <w:t>B&amp;B</w:t>
      </w:r>
      <w:r w:rsidRPr="003A2006">
        <w:rPr>
          <w:sz w:val="22"/>
          <w:szCs w:val="22"/>
        </w:rPr>
        <w:t xml:space="preserve"> application (downloadable from </w:t>
      </w:r>
      <w:r w:rsidRPr="003A2006">
        <w:rPr>
          <w:sz w:val="22"/>
          <w:szCs w:val="22"/>
        </w:rPr>
        <w:t>blackburn</w:t>
      </w:r>
      <w:r w:rsidRPr="003A2006">
        <w:rPr>
          <w:sz w:val="22"/>
          <w:szCs w:val="22"/>
        </w:rPr>
        <w:t>.edu)</w:t>
      </w:r>
    </w:p>
    <w:p w14:paraId="399BCC76" w14:textId="77777777" w:rsidR="006A5913" w:rsidRPr="003A2006" w:rsidRDefault="006A5913" w:rsidP="003A2006">
      <w:pPr>
        <w:pStyle w:val="ListParagraph"/>
        <w:numPr>
          <w:ilvl w:val="0"/>
          <w:numId w:val="32"/>
        </w:numPr>
        <w:rPr>
          <w:sz w:val="22"/>
          <w:szCs w:val="22"/>
        </w:rPr>
      </w:pPr>
      <w:r w:rsidRPr="003A2006">
        <w:rPr>
          <w:sz w:val="22"/>
          <w:szCs w:val="22"/>
        </w:rPr>
        <w:t>Letters of reference and completed reference forms: please ensure that references have provided an answer to the questions on the form and have filled out the check boxes</w:t>
      </w:r>
    </w:p>
    <w:p w14:paraId="28FF9F9D" w14:textId="4A57F747" w:rsidR="006A5913" w:rsidRPr="003A2006" w:rsidRDefault="006A5913" w:rsidP="003A2006">
      <w:pPr>
        <w:pStyle w:val="ListParagraph"/>
        <w:numPr>
          <w:ilvl w:val="0"/>
          <w:numId w:val="32"/>
        </w:numPr>
        <w:rPr>
          <w:sz w:val="22"/>
          <w:szCs w:val="22"/>
        </w:rPr>
      </w:pPr>
      <w:r w:rsidRPr="003A2006">
        <w:rPr>
          <w:sz w:val="22"/>
          <w:szCs w:val="22"/>
        </w:rPr>
        <w:t>I</w:t>
      </w:r>
      <w:r w:rsidRPr="003A2006">
        <w:rPr>
          <w:sz w:val="22"/>
          <w:szCs w:val="22"/>
        </w:rPr>
        <w:t>nterview</w:t>
      </w:r>
      <w:r w:rsidRPr="003A2006">
        <w:rPr>
          <w:sz w:val="22"/>
          <w:szCs w:val="22"/>
        </w:rPr>
        <w:t xml:space="preserve"> (either in person or virtually)</w:t>
      </w:r>
    </w:p>
    <w:p w14:paraId="719B0E38" w14:textId="55B799E6" w:rsidR="006A5913" w:rsidRPr="003A2006" w:rsidRDefault="006A5913" w:rsidP="003A2006">
      <w:pPr>
        <w:pStyle w:val="ListParagraph"/>
        <w:numPr>
          <w:ilvl w:val="0"/>
          <w:numId w:val="32"/>
        </w:numPr>
        <w:rPr>
          <w:sz w:val="22"/>
          <w:szCs w:val="22"/>
        </w:rPr>
      </w:pPr>
      <w:r w:rsidRPr="003A2006">
        <w:rPr>
          <w:sz w:val="22"/>
          <w:szCs w:val="22"/>
        </w:rPr>
        <w:t>Most recent</w:t>
      </w:r>
      <w:r w:rsidRPr="003A2006">
        <w:rPr>
          <w:sz w:val="22"/>
          <w:szCs w:val="22"/>
        </w:rPr>
        <w:t xml:space="preserve"> transcript</w:t>
      </w:r>
      <w:r w:rsidRPr="003A2006">
        <w:rPr>
          <w:sz w:val="22"/>
          <w:szCs w:val="22"/>
        </w:rPr>
        <w:t>(s)</w:t>
      </w:r>
    </w:p>
    <w:p w14:paraId="647D5F6C" w14:textId="77777777" w:rsidR="006A5913" w:rsidRPr="003A2006" w:rsidRDefault="006A5913" w:rsidP="003A2006">
      <w:pPr>
        <w:pStyle w:val="ListParagraph"/>
        <w:numPr>
          <w:ilvl w:val="0"/>
          <w:numId w:val="32"/>
        </w:numPr>
        <w:rPr>
          <w:sz w:val="22"/>
          <w:szCs w:val="22"/>
        </w:rPr>
      </w:pPr>
      <w:r w:rsidRPr="003A2006">
        <w:rPr>
          <w:sz w:val="22"/>
          <w:szCs w:val="22"/>
        </w:rPr>
        <w:t>Two most recent IEP's</w:t>
      </w:r>
    </w:p>
    <w:p w14:paraId="6F9C4982" w14:textId="157730F2" w:rsidR="006A5913" w:rsidRPr="003A2006" w:rsidRDefault="006A5913" w:rsidP="003A2006">
      <w:pPr>
        <w:pStyle w:val="ListParagraph"/>
        <w:numPr>
          <w:ilvl w:val="0"/>
          <w:numId w:val="32"/>
        </w:numPr>
        <w:rPr>
          <w:sz w:val="22"/>
          <w:szCs w:val="22"/>
        </w:rPr>
      </w:pPr>
      <w:r w:rsidRPr="003A2006">
        <w:rPr>
          <w:sz w:val="22"/>
          <w:szCs w:val="22"/>
        </w:rPr>
        <w:t>Psychological evaluation completed within adolescence</w:t>
      </w:r>
    </w:p>
    <w:p w14:paraId="2BD3DD7A" w14:textId="10ABEFAC" w:rsidR="006A5913" w:rsidRPr="00441D93" w:rsidRDefault="006A5913" w:rsidP="00441D93">
      <w:pPr>
        <w:pStyle w:val="Heading1"/>
        <w:rPr>
          <w:rFonts w:ascii="Times New Roman" w:hAnsi="Times New Roman" w:cs="Times New Roman"/>
          <w:b/>
          <w:bCs/>
          <w:sz w:val="24"/>
          <w:szCs w:val="24"/>
        </w:rPr>
      </w:pPr>
      <w:bookmarkStart w:id="7" w:name="_Toc73543464"/>
      <w:r w:rsidRPr="00441D93">
        <w:rPr>
          <w:rFonts w:ascii="Times New Roman" w:hAnsi="Times New Roman" w:cs="Times New Roman"/>
          <w:b/>
          <w:bCs/>
          <w:sz w:val="24"/>
          <w:szCs w:val="24"/>
        </w:rPr>
        <w:t xml:space="preserve">Academic </w:t>
      </w:r>
      <w:r w:rsidRPr="00441D93">
        <w:rPr>
          <w:rFonts w:ascii="Times New Roman" w:hAnsi="Times New Roman" w:cs="Times New Roman"/>
          <w:b/>
          <w:bCs/>
          <w:sz w:val="24"/>
          <w:szCs w:val="24"/>
        </w:rPr>
        <w:t>Structure of the Program</w:t>
      </w:r>
      <w:bookmarkEnd w:id="7"/>
    </w:p>
    <w:p w14:paraId="79E44E15" w14:textId="77777777" w:rsidR="006A5913" w:rsidRPr="00441D93" w:rsidRDefault="006A5913" w:rsidP="006A5913">
      <w:pPr>
        <w:pBdr>
          <w:top w:val="nil"/>
          <w:left w:val="nil"/>
          <w:bottom w:val="nil"/>
          <w:right w:val="nil"/>
          <w:between w:val="nil"/>
        </w:pBdr>
        <w:rPr>
          <w:sz w:val="22"/>
          <w:szCs w:val="22"/>
        </w:rPr>
      </w:pPr>
    </w:p>
    <w:p w14:paraId="469487BF" w14:textId="7B5E1376" w:rsidR="006A5913" w:rsidRPr="00441D93" w:rsidRDefault="006A5913" w:rsidP="006A5913">
      <w:pPr>
        <w:pBdr>
          <w:top w:val="nil"/>
          <w:left w:val="nil"/>
          <w:bottom w:val="nil"/>
          <w:right w:val="nil"/>
          <w:between w:val="nil"/>
        </w:pBdr>
        <w:spacing w:after="200"/>
        <w:rPr>
          <w:sz w:val="22"/>
          <w:szCs w:val="22"/>
        </w:rPr>
      </w:pPr>
      <w:r w:rsidRPr="00441D93">
        <w:rPr>
          <w:sz w:val="22"/>
          <w:szCs w:val="22"/>
        </w:rPr>
        <w:t xml:space="preserve">Students accessing the supports of the B&amp;B program have a choice in the coursework.  </w:t>
      </w:r>
      <w:r w:rsidRPr="00441D93">
        <w:rPr>
          <w:sz w:val="22"/>
          <w:szCs w:val="22"/>
        </w:rPr>
        <w:t>Scholars must meet the following requirements to demonstrate academic achievement.</w:t>
      </w:r>
    </w:p>
    <w:p w14:paraId="00CB7D0A" w14:textId="77777777" w:rsidR="006A5913" w:rsidRPr="00441D93" w:rsidRDefault="006A5913" w:rsidP="00441D93">
      <w:pPr>
        <w:pStyle w:val="Heading2"/>
        <w:rPr>
          <w:rFonts w:ascii="Times New Roman" w:hAnsi="Times New Roman" w:cs="Times New Roman"/>
          <w:b/>
          <w:bCs/>
          <w:color w:val="000000" w:themeColor="text1"/>
          <w:sz w:val="22"/>
          <w:szCs w:val="22"/>
        </w:rPr>
      </w:pPr>
      <w:bookmarkStart w:id="8" w:name="_Toc73543465"/>
      <w:r w:rsidRPr="00441D93">
        <w:rPr>
          <w:rFonts w:ascii="Times New Roman" w:hAnsi="Times New Roman" w:cs="Times New Roman"/>
          <w:b/>
          <w:bCs/>
          <w:color w:val="000000" w:themeColor="text1"/>
          <w:sz w:val="22"/>
          <w:szCs w:val="22"/>
        </w:rPr>
        <w:t>Academic Achievement</w:t>
      </w:r>
      <w:bookmarkEnd w:id="8"/>
    </w:p>
    <w:p w14:paraId="1988A70D" w14:textId="77777777" w:rsidR="006A5913" w:rsidRPr="00441D93" w:rsidRDefault="006A5913" w:rsidP="006A5913">
      <w:pPr>
        <w:pBdr>
          <w:top w:val="nil"/>
          <w:left w:val="nil"/>
          <w:bottom w:val="nil"/>
          <w:right w:val="nil"/>
          <w:between w:val="nil"/>
        </w:pBdr>
        <w:rPr>
          <w:sz w:val="22"/>
          <w:szCs w:val="22"/>
        </w:rPr>
      </w:pPr>
    </w:p>
    <w:p w14:paraId="2A7D5CF7" w14:textId="77777777" w:rsidR="006A5913" w:rsidRPr="00441D93" w:rsidRDefault="006A5913" w:rsidP="006A5913">
      <w:pPr>
        <w:pBdr>
          <w:top w:val="nil"/>
          <w:left w:val="nil"/>
          <w:bottom w:val="nil"/>
          <w:right w:val="nil"/>
          <w:between w:val="nil"/>
        </w:pBdr>
        <w:spacing w:after="200"/>
        <w:rPr>
          <w:sz w:val="22"/>
          <w:szCs w:val="22"/>
        </w:rPr>
      </w:pPr>
      <w:r w:rsidRPr="00441D93">
        <w:rPr>
          <w:sz w:val="22"/>
          <w:szCs w:val="22"/>
        </w:rPr>
        <w:t>Scholars must meet the following requirements to demonstrate academic achievement.</w:t>
      </w:r>
    </w:p>
    <w:p w14:paraId="26643A66" w14:textId="77777777" w:rsidR="006A5913" w:rsidRPr="00441D93" w:rsidRDefault="006A5913" w:rsidP="006A5913">
      <w:pPr>
        <w:numPr>
          <w:ilvl w:val="0"/>
          <w:numId w:val="7"/>
        </w:numPr>
        <w:pBdr>
          <w:top w:val="nil"/>
          <w:left w:val="nil"/>
          <w:bottom w:val="nil"/>
          <w:right w:val="nil"/>
          <w:between w:val="nil"/>
        </w:pBdr>
        <w:ind w:hanging="720"/>
        <w:contextualSpacing/>
        <w:rPr>
          <w:sz w:val="22"/>
          <w:szCs w:val="22"/>
        </w:rPr>
      </w:pPr>
      <w:r w:rsidRPr="00441D93">
        <w:rPr>
          <w:sz w:val="22"/>
          <w:szCs w:val="22"/>
        </w:rPr>
        <w:t>Course attendance: scholars must meet minimum course attendance requirements. If the instructor has not established attendance requirements, then scholars must attend at least 85% of their classes.</w:t>
      </w:r>
    </w:p>
    <w:p w14:paraId="6E2121E6" w14:textId="77777777" w:rsidR="006A5913" w:rsidRPr="00441D93" w:rsidRDefault="006A5913" w:rsidP="006A5913">
      <w:pPr>
        <w:numPr>
          <w:ilvl w:val="0"/>
          <w:numId w:val="7"/>
        </w:numPr>
        <w:pBdr>
          <w:top w:val="nil"/>
          <w:left w:val="nil"/>
          <w:bottom w:val="nil"/>
          <w:right w:val="nil"/>
          <w:between w:val="nil"/>
        </w:pBdr>
        <w:ind w:hanging="720"/>
        <w:contextualSpacing/>
        <w:rPr>
          <w:sz w:val="22"/>
          <w:szCs w:val="22"/>
        </w:rPr>
      </w:pPr>
      <w:r w:rsidRPr="00441D93">
        <w:rPr>
          <w:sz w:val="22"/>
          <w:szCs w:val="22"/>
        </w:rPr>
        <w:t xml:space="preserve">Course hours: scholars complete a minimum of 12 program or degree designated semester hours each semester. Students typically participate in 6 course credit hours per semester and additional 6 credits of work. Scheduled hours such as social/club activities and tutoring are an important part of the program and are required.   </w:t>
      </w:r>
    </w:p>
    <w:p w14:paraId="081E57A7" w14:textId="77777777" w:rsidR="006A5913" w:rsidRPr="00441D93" w:rsidRDefault="006A5913" w:rsidP="006A5913">
      <w:pPr>
        <w:numPr>
          <w:ilvl w:val="0"/>
          <w:numId w:val="7"/>
        </w:numPr>
        <w:pBdr>
          <w:top w:val="nil"/>
          <w:left w:val="nil"/>
          <w:bottom w:val="nil"/>
          <w:right w:val="nil"/>
          <w:between w:val="nil"/>
        </w:pBdr>
        <w:ind w:hanging="720"/>
        <w:contextualSpacing/>
        <w:rPr>
          <w:sz w:val="22"/>
          <w:szCs w:val="22"/>
        </w:rPr>
      </w:pPr>
      <w:r w:rsidRPr="00441D93">
        <w:rPr>
          <w:sz w:val="22"/>
          <w:szCs w:val="22"/>
        </w:rPr>
        <w:t>Progression of courses: with B&amp;B Program assistance, scholars will assume greater personal responsibility for course requirements</w:t>
      </w:r>
    </w:p>
    <w:p w14:paraId="0F154A82" w14:textId="77777777" w:rsidR="006A5913" w:rsidRPr="00441D93" w:rsidRDefault="006A5913" w:rsidP="006A5913">
      <w:pPr>
        <w:numPr>
          <w:ilvl w:val="0"/>
          <w:numId w:val="7"/>
        </w:numPr>
        <w:pBdr>
          <w:top w:val="nil"/>
          <w:left w:val="nil"/>
          <w:bottom w:val="nil"/>
          <w:right w:val="nil"/>
          <w:between w:val="nil"/>
        </w:pBdr>
        <w:ind w:hanging="720"/>
        <w:contextualSpacing/>
        <w:rPr>
          <w:sz w:val="22"/>
          <w:szCs w:val="22"/>
        </w:rPr>
      </w:pPr>
      <w:r w:rsidRPr="00441D93">
        <w:rPr>
          <w:sz w:val="22"/>
          <w:szCs w:val="22"/>
        </w:rPr>
        <w:t>Course requirements: scholars must complete all course requirements established at the beginning of each semester by the scholar, the B&amp;B program, and the instructor</w:t>
      </w:r>
    </w:p>
    <w:p w14:paraId="0F77A15C" w14:textId="0924B887" w:rsidR="006A5913" w:rsidRPr="00441D93" w:rsidRDefault="006A5913" w:rsidP="006A5913">
      <w:pPr>
        <w:numPr>
          <w:ilvl w:val="0"/>
          <w:numId w:val="7"/>
        </w:numPr>
        <w:pBdr>
          <w:top w:val="nil"/>
          <w:left w:val="nil"/>
          <w:bottom w:val="nil"/>
          <w:right w:val="nil"/>
          <w:between w:val="nil"/>
        </w:pBdr>
        <w:ind w:hanging="720"/>
        <w:contextualSpacing/>
        <w:rPr>
          <w:sz w:val="22"/>
          <w:szCs w:val="22"/>
        </w:rPr>
      </w:pPr>
      <w:r w:rsidRPr="00441D93">
        <w:rPr>
          <w:sz w:val="22"/>
          <w:szCs w:val="22"/>
        </w:rPr>
        <w:t xml:space="preserve">Program of study: Scholars follow their individual program of study based on their personal interests. </w:t>
      </w:r>
    </w:p>
    <w:p w14:paraId="60C7BC8D" w14:textId="77777777" w:rsidR="006A5913" w:rsidRPr="00441D93" w:rsidRDefault="006A5913" w:rsidP="006A5913">
      <w:pPr>
        <w:pBdr>
          <w:top w:val="nil"/>
          <w:left w:val="nil"/>
          <w:bottom w:val="nil"/>
          <w:right w:val="nil"/>
          <w:between w:val="nil"/>
        </w:pBdr>
        <w:ind w:left="1440"/>
        <w:contextualSpacing/>
        <w:rPr>
          <w:sz w:val="22"/>
          <w:szCs w:val="22"/>
        </w:rPr>
      </w:pPr>
    </w:p>
    <w:p w14:paraId="61475087" w14:textId="63DF7AD1" w:rsidR="006A5913" w:rsidRPr="00441D93" w:rsidRDefault="006A5913" w:rsidP="00441D93">
      <w:pPr>
        <w:pStyle w:val="Heading2"/>
        <w:rPr>
          <w:rFonts w:ascii="Times New Roman" w:hAnsi="Times New Roman" w:cs="Times New Roman"/>
          <w:b/>
          <w:bCs/>
          <w:color w:val="000000" w:themeColor="text1"/>
          <w:sz w:val="22"/>
          <w:szCs w:val="22"/>
        </w:rPr>
      </w:pPr>
      <w:bookmarkStart w:id="9" w:name="_Toc73543466"/>
      <w:r w:rsidRPr="00441D93">
        <w:rPr>
          <w:rFonts w:ascii="Times New Roman" w:hAnsi="Times New Roman" w:cs="Times New Roman"/>
          <w:b/>
          <w:bCs/>
          <w:color w:val="000000" w:themeColor="text1"/>
          <w:sz w:val="22"/>
          <w:szCs w:val="22"/>
        </w:rPr>
        <w:t>Career Development</w:t>
      </w:r>
      <w:bookmarkEnd w:id="9"/>
    </w:p>
    <w:p w14:paraId="07E93E83" w14:textId="77777777" w:rsidR="006A5913" w:rsidRPr="00441D93" w:rsidRDefault="006A5913" w:rsidP="006A5913">
      <w:pPr>
        <w:pBdr>
          <w:top w:val="nil"/>
          <w:left w:val="nil"/>
          <w:bottom w:val="nil"/>
          <w:right w:val="nil"/>
          <w:between w:val="nil"/>
        </w:pBdr>
        <w:spacing w:after="200"/>
        <w:rPr>
          <w:sz w:val="22"/>
          <w:szCs w:val="22"/>
        </w:rPr>
      </w:pPr>
      <w:r w:rsidRPr="00441D93">
        <w:rPr>
          <w:sz w:val="22"/>
          <w:szCs w:val="22"/>
        </w:rPr>
        <w:t>Scholars must demonstrate an appropriate progression of career development by participating in:</w:t>
      </w:r>
    </w:p>
    <w:p w14:paraId="1A0FEE8D" w14:textId="77777777" w:rsidR="006A5913" w:rsidRPr="00441D93" w:rsidRDefault="006A5913" w:rsidP="006A5913">
      <w:pPr>
        <w:numPr>
          <w:ilvl w:val="0"/>
          <w:numId w:val="12"/>
        </w:numPr>
        <w:pBdr>
          <w:top w:val="nil"/>
          <w:left w:val="nil"/>
          <w:bottom w:val="nil"/>
          <w:right w:val="nil"/>
          <w:between w:val="nil"/>
        </w:pBdr>
        <w:ind w:hanging="720"/>
        <w:contextualSpacing/>
        <w:rPr>
          <w:sz w:val="22"/>
          <w:szCs w:val="22"/>
        </w:rPr>
      </w:pPr>
      <w:r w:rsidRPr="00441D93">
        <w:rPr>
          <w:sz w:val="22"/>
          <w:szCs w:val="22"/>
        </w:rPr>
        <w:t>Blackburn Work Program: scholars participate in the college work program each semester.  B&amp;B students receive tuition credit in addition to Program credit.</w:t>
      </w:r>
    </w:p>
    <w:p w14:paraId="703F4B38" w14:textId="77777777" w:rsidR="006A5913" w:rsidRPr="00441D93" w:rsidRDefault="006A5913" w:rsidP="006A5913">
      <w:pPr>
        <w:numPr>
          <w:ilvl w:val="0"/>
          <w:numId w:val="12"/>
        </w:numPr>
        <w:pBdr>
          <w:top w:val="nil"/>
          <w:left w:val="nil"/>
          <w:bottom w:val="nil"/>
          <w:right w:val="nil"/>
          <w:between w:val="nil"/>
        </w:pBdr>
        <w:ind w:hanging="720"/>
        <w:contextualSpacing/>
        <w:rPr>
          <w:sz w:val="22"/>
          <w:szCs w:val="22"/>
        </w:rPr>
      </w:pPr>
      <w:r w:rsidRPr="00441D93">
        <w:rPr>
          <w:sz w:val="22"/>
          <w:szCs w:val="22"/>
        </w:rPr>
        <w:t>Off-campus Internship/Employment: scholars participate in a full year or two subsequent semesters of on or off-campus internship and/or employment related to their individual career goals in years three and four.</w:t>
      </w:r>
    </w:p>
    <w:p w14:paraId="4735A5CB" w14:textId="77777777" w:rsidR="006A5913" w:rsidRPr="00441D93" w:rsidRDefault="006A5913" w:rsidP="006A5913">
      <w:pPr>
        <w:pBdr>
          <w:top w:val="nil"/>
          <w:left w:val="nil"/>
          <w:bottom w:val="nil"/>
          <w:right w:val="nil"/>
          <w:between w:val="nil"/>
        </w:pBdr>
        <w:rPr>
          <w:sz w:val="22"/>
          <w:szCs w:val="22"/>
        </w:rPr>
      </w:pPr>
    </w:p>
    <w:p w14:paraId="162AE8DC" w14:textId="0733EF0E" w:rsidR="00441D93" w:rsidRPr="00441D93" w:rsidRDefault="006A5913" w:rsidP="00441D93">
      <w:pPr>
        <w:pStyle w:val="Heading2"/>
        <w:rPr>
          <w:rFonts w:ascii="Times New Roman" w:hAnsi="Times New Roman" w:cs="Times New Roman"/>
          <w:b/>
          <w:bCs/>
          <w:color w:val="000000" w:themeColor="text1"/>
          <w:sz w:val="22"/>
          <w:szCs w:val="22"/>
        </w:rPr>
      </w:pPr>
      <w:bookmarkStart w:id="10" w:name="_Toc73543467"/>
      <w:r w:rsidRPr="00441D93">
        <w:rPr>
          <w:rFonts w:ascii="Times New Roman" w:hAnsi="Times New Roman" w:cs="Times New Roman"/>
          <w:b/>
          <w:bCs/>
          <w:color w:val="000000" w:themeColor="text1"/>
          <w:sz w:val="22"/>
          <w:szCs w:val="22"/>
        </w:rPr>
        <w:t>Personal Independence and Social Engagement</w:t>
      </w:r>
      <w:bookmarkEnd w:id="10"/>
    </w:p>
    <w:p w14:paraId="06679A64" w14:textId="77777777" w:rsidR="006A5913" w:rsidRPr="00441D93" w:rsidRDefault="006A5913" w:rsidP="006A5913">
      <w:pPr>
        <w:pBdr>
          <w:top w:val="nil"/>
          <w:left w:val="nil"/>
          <w:bottom w:val="nil"/>
          <w:right w:val="nil"/>
          <w:between w:val="nil"/>
        </w:pBdr>
        <w:spacing w:after="200"/>
        <w:rPr>
          <w:sz w:val="22"/>
          <w:szCs w:val="22"/>
        </w:rPr>
      </w:pPr>
      <w:r w:rsidRPr="00441D93">
        <w:rPr>
          <w:sz w:val="22"/>
          <w:szCs w:val="22"/>
        </w:rPr>
        <w:t xml:space="preserve">Scholars must demonstrate growth in personal independence and social engagement while attending the program. Social development, community engagement, independence and </w:t>
      </w:r>
      <w:proofErr w:type="spellStart"/>
      <w:r w:rsidRPr="00441D93">
        <w:rPr>
          <w:sz w:val="22"/>
          <w:szCs w:val="22"/>
        </w:rPr>
        <w:t>self determination</w:t>
      </w:r>
      <w:proofErr w:type="spellEnd"/>
      <w:r w:rsidRPr="00441D93">
        <w:rPr>
          <w:sz w:val="22"/>
          <w:szCs w:val="22"/>
        </w:rPr>
        <w:t>/advocacy will be assessed on an individual basis each semester. Progress across semesters should be demonstrated through the following:</w:t>
      </w:r>
    </w:p>
    <w:p w14:paraId="4F9A9D4F" w14:textId="77777777" w:rsidR="006A5913" w:rsidRPr="00441D93" w:rsidRDefault="006A5913" w:rsidP="00441D93">
      <w:pPr>
        <w:pStyle w:val="Heading2"/>
        <w:rPr>
          <w:rFonts w:ascii="Times New Roman" w:hAnsi="Times New Roman" w:cs="Times New Roman"/>
          <w:b/>
          <w:bCs/>
          <w:color w:val="000000" w:themeColor="text1"/>
          <w:sz w:val="22"/>
          <w:szCs w:val="22"/>
        </w:rPr>
      </w:pPr>
      <w:bookmarkStart w:id="11" w:name="_Toc73543468"/>
      <w:r w:rsidRPr="00441D93">
        <w:rPr>
          <w:rFonts w:ascii="Times New Roman" w:hAnsi="Times New Roman" w:cs="Times New Roman"/>
          <w:b/>
          <w:bCs/>
          <w:color w:val="000000" w:themeColor="text1"/>
          <w:sz w:val="22"/>
          <w:szCs w:val="22"/>
        </w:rPr>
        <w:lastRenderedPageBreak/>
        <w:t>Social Development</w:t>
      </w:r>
      <w:bookmarkEnd w:id="11"/>
    </w:p>
    <w:p w14:paraId="7991B544" w14:textId="77777777" w:rsidR="006A5913" w:rsidRPr="00441D93" w:rsidRDefault="006A5913" w:rsidP="006A5913">
      <w:pPr>
        <w:numPr>
          <w:ilvl w:val="0"/>
          <w:numId w:val="11"/>
        </w:numPr>
        <w:pBdr>
          <w:top w:val="nil"/>
          <w:left w:val="nil"/>
          <w:bottom w:val="nil"/>
          <w:right w:val="nil"/>
          <w:between w:val="nil"/>
        </w:pBdr>
        <w:ind w:hanging="720"/>
        <w:contextualSpacing/>
        <w:rPr>
          <w:sz w:val="22"/>
          <w:szCs w:val="22"/>
        </w:rPr>
      </w:pPr>
      <w:r w:rsidRPr="00441D93">
        <w:rPr>
          <w:sz w:val="22"/>
          <w:szCs w:val="22"/>
        </w:rPr>
        <w:t>Personal social development through</w:t>
      </w:r>
    </w:p>
    <w:p w14:paraId="65E3DC2D" w14:textId="786279D4" w:rsidR="006A5913" w:rsidRPr="00441D93" w:rsidRDefault="006A5913" w:rsidP="006A5913">
      <w:pPr>
        <w:numPr>
          <w:ilvl w:val="1"/>
          <w:numId w:val="11"/>
        </w:numPr>
        <w:pBdr>
          <w:top w:val="nil"/>
          <w:left w:val="nil"/>
          <w:bottom w:val="nil"/>
          <w:right w:val="nil"/>
          <w:between w:val="nil"/>
        </w:pBdr>
        <w:ind w:hanging="360"/>
        <w:contextualSpacing/>
        <w:rPr>
          <w:sz w:val="22"/>
          <w:szCs w:val="22"/>
        </w:rPr>
      </w:pPr>
      <w:r w:rsidRPr="00441D93">
        <w:rPr>
          <w:sz w:val="22"/>
          <w:szCs w:val="22"/>
        </w:rPr>
        <w:t>Self</w:t>
      </w:r>
      <w:r w:rsidRPr="00441D93">
        <w:rPr>
          <w:sz w:val="22"/>
          <w:szCs w:val="22"/>
        </w:rPr>
        <w:t>-</w:t>
      </w:r>
      <w:r w:rsidRPr="00441D93">
        <w:rPr>
          <w:sz w:val="22"/>
          <w:szCs w:val="22"/>
        </w:rPr>
        <w:t>assessment</w:t>
      </w:r>
    </w:p>
    <w:p w14:paraId="71828888" w14:textId="77777777" w:rsidR="006A5913" w:rsidRPr="00441D93" w:rsidRDefault="006A5913" w:rsidP="006A5913">
      <w:pPr>
        <w:numPr>
          <w:ilvl w:val="1"/>
          <w:numId w:val="11"/>
        </w:numPr>
        <w:pBdr>
          <w:top w:val="nil"/>
          <w:left w:val="nil"/>
          <w:bottom w:val="nil"/>
          <w:right w:val="nil"/>
          <w:between w:val="nil"/>
        </w:pBdr>
        <w:ind w:hanging="360"/>
        <w:contextualSpacing/>
        <w:rPr>
          <w:sz w:val="22"/>
          <w:szCs w:val="22"/>
        </w:rPr>
      </w:pPr>
      <w:r w:rsidRPr="00441D93">
        <w:rPr>
          <w:sz w:val="22"/>
          <w:szCs w:val="22"/>
        </w:rPr>
        <w:t>B&amp;B Program staff assessment</w:t>
      </w:r>
    </w:p>
    <w:p w14:paraId="37BCAF9C" w14:textId="77777777" w:rsidR="006A5913" w:rsidRPr="00441D93" w:rsidRDefault="006A5913" w:rsidP="006A5913">
      <w:pPr>
        <w:numPr>
          <w:ilvl w:val="0"/>
          <w:numId w:val="11"/>
        </w:numPr>
        <w:pBdr>
          <w:top w:val="nil"/>
          <w:left w:val="nil"/>
          <w:bottom w:val="nil"/>
          <w:right w:val="nil"/>
          <w:between w:val="nil"/>
        </w:pBdr>
        <w:ind w:hanging="720"/>
        <w:contextualSpacing/>
        <w:rPr>
          <w:sz w:val="22"/>
          <w:szCs w:val="22"/>
        </w:rPr>
      </w:pPr>
      <w:r w:rsidRPr="00441D93">
        <w:rPr>
          <w:sz w:val="22"/>
          <w:szCs w:val="22"/>
        </w:rPr>
        <w:t>Increased independence in navigating social experience as shown through</w:t>
      </w:r>
    </w:p>
    <w:p w14:paraId="5CA9C438" w14:textId="1B6B7410" w:rsidR="006A5913" w:rsidRPr="00441D93" w:rsidRDefault="006A5913" w:rsidP="006A5913">
      <w:pPr>
        <w:numPr>
          <w:ilvl w:val="1"/>
          <w:numId w:val="11"/>
        </w:numPr>
        <w:pBdr>
          <w:top w:val="nil"/>
          <w:left w:val="nil"/>
          <w:bottom w:val="nil"/>
          <w:right w:val="nil"/>
          <w:between w:val="nil"/>
        </w:pBdr>
        <w:ind w:hanging="360"/>
        <w:contextualSpacing/>
        <w:rPr>
          <w:sz w:val="22"/>
          <w:szCs w:val="22"/>
        </w:rPr>
      </w:pPr>
      <w:r w:rsidRPr="00441D93">
        <w:rPr>
          <w:sz w:val="22"/>
          <w:szCs w:val="22"/>
        </w:rPr>
        <w:t>Self</w:t>
      </w:r>
      <w:r w:rsidRPr="00441D93">
        <w:rPr>
          <w:sz w:val="22"/>
          <w:szCs w:val="22"/>
        </w:rPr>
        <w:t>-</w:t>
      </w:r>
      <w:r w:rsidRPr="00441D93">
        <w:rPr>
          <w:sz w:val="22"/>
          <w:szCs w:val="22"/>
        </w:rPr>
        <w:t>assessment</w:t>
      </w:r>
    </w:p>
    <w:p w14:paraId="77D97C4C" w14:textId="77777777" w:rsidR="006A5913" w:rsidRPr="00441D93" w:rsidRDefault="006A5913" w:rsidP="006A5913">
      <w:pPr>
        <w:numPr>
          <w:ilvl w:val="1"/>
          <w:numId w:val="11"/>
        </w:numPr>
        <w:pBdr>
          <w:top w:val="nil"/>
          <w:left w:val="nil"/>
          <w:bottom w:val="nil"/>
          <w:right w:val="nil"/>
          <w:between w:val="nil"/>
        </w:pBdr>
        <w:ind w:hanging="360"/>
        <w:contextualSpacing/>
        <w:rPr>
          <w:sz w:val="22"/>
          <w:szCs w:val="22"/>
        </w:rPr>
      </w:pPr>
      <w:r w:rsidRPr="00441D93">
        <w:rPr>
          <w:sz w:val="22"/>
          <w:szCs w:val="22"/>
        </w:rPr>
        <w:t>B&amp;B Program staff assessment</w:t>
      </w:r>
    </w:p>
    <w:p w14:paraId="6D825549" w14:textId="77777777" w:rsidR="006A5913" w:rsidRPr="00441D93" w:rsidRDefault="006A5913" w:rsidP="006A5913">
      <w:pPr>
        <w:pBdr>
          <w:top w:val="nil"/>
          <w:left w:val="nil"/>
          <w:bottom w:val="nil"/>
          <w:right w:val="nil"/>
          <w:between w:val="nil"/>
        </w:pBdr>
        <w:ind w:left="720"/>
        <w:rPr>
          <w:sz w:val="22"/>
          <w:szCs w:val="22"/>
        </w:rPr>
      </w:pPr>
    </w:p>
    <w:p w14:paraId="3C0EBE17" w14:textId="77777777" w:rsidR="006A5913" w:rsidRPr="00441D93" w:rsidRDefault="006A5913" w:rsidP="00441D93">
      <w:pPr>
        <w:pStyle w:val="Heading2"/>
        <w:rPr>
          <w:rFonts w:ascii="Times New Roman" w:hAnsi="Times New Roman" w:cs="Times New Roman"/>
          <w:b/>
          <w:bCs/>
          <w:color w:val="000000" w:themeColor="text1"/>
          <w:sz w:val="22"/>
          <w:szCs w:val="22"/>
        </w:rPr>
      </w:pPr>
      <w:bookmarkStart w:id="12" w:name="_Toc73543469"/>
      <w:r w:rsidRPr="00441D93">
        <w:rPr>
          <w:rFonts w:ascii="Times New Roman" w:hAnsi="Times New Roman" w:cs="Times New Roman"/>
          <w:b/>
          <w:bCs/>
          <w:color w:val="000000" w:themeColor="text1"/>
          <w:sz w:val="22"/>
          <w:szCs w:val="22"/>
        </w:rPr>
        <w:t>Community Engagement</w:t>
      </w:r>
      <w:bookmarkEnd w:id="12"/>
    </w:p>
    <w:p w14:paraId="1C9F59D7" w14:textId="77777777" w:rsidR="006A5913" w:rsidRPr="00441D93" w:rsidRDefault="006A5913" w:rsidP="006A5913">
      <w:pPr>
        <w:numPr>
          <w:ilvl w:val="0"/>
          <w:numId w:val="10"/>
        </w:numPr>
        <w:pBdr>
          <w:top w:val="nil"/>
          <w:left w:val="nil"/>
          <w:bottom w:val="nil"/>
          <w:right w:val="nil"/>
          <w:between w:val="nil"/>
        </w:pBdr>
        <w:ind w:hanging="360"/>
        <w:contextualSpacing/>
        <w:rPr>
          <w:sz w:val="22"/>
          <w:szCs w:val="22"/>
        </w:rPr>
      </w:pPr>
      <w:r w:rsidRPr="00441D93">
        <w:rPr>
          <w:sz w:val="22"/>
          <w:szCs w:val="22"/>
        </w:rPr>
        <w:t>Participation in campus activities (sports events, recreational facilities, concert attendance, CAB events)</w:t>
      </w:r>
    </w:p>
    <w:p w14:paraId="28464CA5" w14:textId="77777777" w:rsidR="006A5913" w:rsidRPr="00441D93" w:rsidRDefault="006A5913" w:rsidP="006A5913">
      <w:pPr>
        <w:numPr>
          <w:ilvl w:val="0"/>
          <w:numId w:val="10"/>
        </w:numPr>
        <w:pBdr>
          <w:top w:val="nil"/>
          <w:left w:val="nil"/>
          <w:bottom w:val="nil"/>
          <w:right w:val="nil"/>
          <w:between w:val="nil"/>
        </w:pBdr>
        <w:ind w:hanging="360"/>
        <w:contextualSpacing/>
        <w:rPr>
          <w:sz w:val="22"/>
          <w:szCs w:val="22"/>
        </w:rPr>
      </w:pPr>
      <w:r w:rsidRPr="00441D93">
        <w:rPr>
          <w:sz w:val="22"/>
          <w:szCs w:val="22"/>
        </w:rPr>
        <w:t xml:space="preserve">Participation in clubs </w:t>
      </w:r>
    </w:p>
    <w:p w14:paraId="451EDB42" w14:textId="3E78E5BE" w:rsidR="006A5913" w:rsidRDefault="006A5913" w:rsidP="00441D93">
      <w:pPr>
        <w:numPr>
          <w:ilvl w:val="0"/>
          <w:numId w:val="10"/>
        </w:numPr>
        <w:pBdr>
          <w:top w:val="nil"/>
          <w:left w:val="nil"/>
          <w:bottom w:val="nil"/>
          <w:right w:val="nil"/>
          <w:between w:val="nil"/>
        </w:pBdr>
        <w:ind w:hanging="360"/>
        <w:contextualSpacing/>
        <w:rPr>
          <w:sz w:val="22"/>
          <w:szCs w:val="22"/>
        </w:rPr>
      </w:pPr>
      <w:r w:rsidRPr="00441D93">
        <w:rPr>
          <w:sz w:val="22"/>
          <w:szCs w:val="22"/>
        </w:rPr>
        <w:t>Volunteerism/service on or off campus</w:t>
      </w:r>
    </w:p>
    <w:p w14:paraId="3F127C4C" w14:textId="77777777" w:rsidR="00441D93" w:rsidRPr="00441D93" w:rsidRDefault="00441D93" w:rsidP="00441D93">
      <w:pPr>
        <w:pBdr>
          <w:top w:val="nil"/>
          <w:left w:val="nil"/>
          <w:bottom w:val="nil"/>
          <w:right w:val="nil"/>
          <w:between w:val="nil"/>
        </w:pBdr>
        <w:ind w:left="720"/>
        <w:contextualSpacing/>
        <w:rPr>
          <w:sz w:val="22"/>
          <w:szCs w:val="22"/>
        </w:rPr>
      </w:pPr>
    </w:p>
    <w:p w14:paraId="4BCE5728" w14:textId="77777777" w:rsidR="006A5913" w:rsidRPr="00441D93" w:rsidRDefault="006A5913" w:rsidP="00441D93">
      <w:pPr>
        <w:pStyle w:val="Heading2"/>
        <w:rPr>
          <w:rFonts w:ascii="Times New Roman" w:hAnsi="Times New Roman" w:cs="Times New Roman"/>
          <w:b/>
          <w:bCs/>
          <w:color w:val="000000" w:themeColor="text1"/>
          <w:sz w:val="22"/>
          <w:szCs w:val="22"/>
        </w:rPr>
      </w:pPr>
      <w:bookmarkStart w:id="13" w:name="_Toc73543470"/>
      <w:r w:rsidRPr="00441D93">
        <w:rPr>
          <w:rFonts w:ascii="Times New Roman" w:hAnsi="Times New Roman" w:cs="Times New Roman"/>
          <w:b/>
          <w:bCs/>
          <w:color w:val="000000" w:themeColor="text1"/>
          <w:sz w:val="22"/>
          <w:szCs w:val="22"/>
        </w:rPr>
        <w:t>Independent Living</w:t>
      </w:r>
      <w:bookmarkEnd w:id="13"/>
    </w:p>
    <w:p w14:paraId="45F26DC0" w14:textId="77777777" w:rsidR="006A5913" w:rsidRPr="00441D93" w:rsidRDefault="006A5913" w:rsidP="006A5913">
      <w:pPr>
        <w:pBdr>
          <w:top w:val="nil"/>
          <w:left w:val="nil"/>
          <w:bottom w:val="nil"/>
          <w:right w:val="nil"/>
          <w:between w:val="nil"/>
        </w:pBdr>
        <w:spacing w:after="200"/>
        <w:ind w:firstLine="360"/>
        <w:rPr>
          <w:sz w:val="22"/>
          <w:szCs w:val="22"/>
        </w:rPr>
      </w:pPr>
      <w:r w:rsidRPr="00441D93">
        <w:rPr>
          <w:sz w:val="22"/>
          <w:szCs w:val="22"/>
        </w:rPr>
        <w:t>Scholars must demonstrate growth in independent living skills including:</w:t>
      </w:r>
    </w:p>
    <w:p w14:paraId="00693EE3" w14:textId="77777777" w:rsidR="006A5913" w:rsidRPr="00441D93" w:rsidRDefault="006A5913" w:rsidP="006A5913">
      <w:pPr>
        <w:numPr>
          <w:ilvl w:val="0"/>
          <w:numId w:val="9"/>
        </w:numPr>
        <w:pBdr>
          <w:top w:val="nil"/>
          <w:left w:val="nil"/>
          <w:bottom w:val="nil"/>
          <w:right w:val="nil"/>
          <w:between w:val="nil"/>
        </w:pBdr>
        <w:ind w:hanging="360"/>
        <w:contextualSpacing/>
        <w:rPr>
          <w:sz w:val="22"/>
          <w:szCs w:val="22"/>
        </w:rPr>
      </w:pPr>
      <w:r w:rsidRPr="00441D93">
        <w:rPr>
          <w:sz w:val="22"/>
          <w:szCs w:val="22"/>
        </w:rPr>
        <w:t>Increased attention to personal safety and independence on campus</w:t>
      </w:r>
    </w:p>
    <w:p w14:paraId="609E3FAA" w14:textId="77777777" w:rsidR="006A5913" w:rsidRPr="00441D93" w:rsidRDefault="006A5913" w:rsidP="006A5913">
      <w:pPr>
        <w:numPr>
          <w:ilvl w:val="0"/>
          <w:numId w:val="9"/>
        </w:numPr>
        <w:pBdr>
          <w:top w:val="nil"/>
          <w:left w:val="nil"/>
          <w:bottom w:val="nil"/>
          <w:right w:val="nil"/>
          <w:between w:val="nil"/>
        </w:pBdr>
        <w:ind w:hanging="360"/>
        <w:contextualSpacing/>
        <w:rPr>
          <w:sz w:val="22"/>
          <w:szCs w:val="22"/>
        </w:rPr>
      </w:pPr>
      <w:r w:rsidRPr="00441D93">
        <w:rPr>
          <w:sz w:val="22"/>
          <w:szCs w:val="22"/>
        </w:rPr>
        <w:t>Decreased reliance on natural supports</w:t>
      </w:r>
    </w:p>
    <w:p w14:paraId="31FD3540" w14:textId="77777777" w:rsidR="006A5913" w:rsidRPr="00441D93" w:rsidRDefault="006A5913" w:rsidP="006A5913">
      <w:pPr>
        <w:numPr>
          <w:ilvl w:val="0"/>
          <w:numId w:val="9"/>
        </w:numPr>
        <w:pBdr>
          <w:top w:val="nil"/>
          <w:left w:val="nil"/>
          <w:bottom w:val="nil"/>
          <w:right w:val="nil"/>
          <w:between w:val="nil"/>
        </w:pBdr>
        <w:ind w:hanging="360"/>
        <w:contextualSpacing/>
        <w:rPr>
          <w:sz w:val="22"/>
          <w:szCs w:val="22"/>
        </w:rPr>
      </w:pPr>
      <w:r w:rsidRPr="00441D93">
        <w:rPr>
          <w:sz w:val="22"/>
          <w:szCs w:val="22"/>
        </w:rPr>
        <w:t>Increased daily living skills</w:t>
      </w:r>
    </w:p>
    <w:p w14:paraId="1DDD0035" w14:textId="77777777" w:rsidR="006A5913" w:rsidRPr="00441D93" w:rsidRDefault="006A5913" w:rsidP="006A5913">
      <w:pPr>
        <w:pBdr>
          <w:top w:val="nil"/>
          <w:left w:val="nil"/>
          <w:bottom w:val="nil"/>
          <w:right w:val="nil"/>
          <w:between w:val="nil"/>
        </w:pBdr>
        <w:spacing w:after="200"/>
        <w:rPr>
          <w:sz w:val="22"/>
          <w:szCs w:val="22"/>
        </w:rPr>
      </w:pPr>
    </w:p>
    <w:p w14:paraId="014ED525" w14:textId="77777777" w:rsidR="006A5913" w:rsidRPr="00441D93" w:rsidRDefault="006A5913" w:rsidP="00441D93">
      <w:pPr>
        <w:pStyle w:val="Heading2"/>
        <w:rPr>
          <w:rFonts w:ascii="Times New Roman" w:hAnsi="Times New Roman" w:cs="Times New Roman"/>
          <w:b/>
          <w:bCs/>
          <w:color w:val="000000" w:themeColor="text1"/>
          <w:sz w:val="22"/>
          <w:szCs w:val="22"/>
        </w:rPr>
      </w:pPr>
      <w:bookmarkStart w:id="14" w:name="_Toc73543471"/>
      <w:r w:rsidRPr="00441D93">
        <w:rPr>
          <w:rFonts w:ascii="Times New Roman" w:hAnsi="Times New Roman" w:cs="Times New Roman"/>
          <w:b/>
          <w:bCs/>
          <w:color w:val="000000" w:themeColor="text1"/>
          <w:sz w:val="22"/>
          <w:szCs w:val="22"/>
        </w:rPr>
        <w:t>Self-determination/Self-advocacy</w:t>
      </w:r>
      <w:bookmarkEnd w:id="14"/>
    </w:p>
    <w:p w14:paraId="37D37770" w14:textId="77777777" w:rsidR="00441D93" w:rsidRDefault="00441D93" w:rsidP="006A5913">
      <w:pPr>
        <w:pBdr>
          <w:top w:val="nil"/>
          <w:left w:val="nil"/>
          <w:bottom w:val="nil"/>
          <w:right w:val="nil"/>
          <w:between w:val="nil"/>
        </w:pBdr>
        <w:spacing w:after="200"/>
        <w:rPr>
          <w:sz w:val="22"/>
          <w:szCs w:val="22"/>
        </w:rPr>
      </w:pPr>
    </w:p>
    <w:p w14:paraId="48539BF2" w14:textId="43373405" w:rsidR="006A5913" w:rsidRPr="00441D93" w:rsidRDefault="006A5913" w:rsidP="006A5913">
      <w:pPr>
        <w:pBdr>
          <w:top w:val="nil"/>
          <w:left w:val="nil"/>
          <w:bottom w:val="nil"/>
          <w:right w:val="nil"/>
          <w:between w:val="nil"/>
        </w:pBdr>
        <w:spacing w:after="200"/>
        <w:rPr>
          <w:sz w:val="22"/>
          <w:szCs w:val="22"/>
        </w:rPr>
      </w:pPr>
      <w:r w:rsidRPr="00441D93">
        <w:rPr>
          <w:sz w:val="22"/>
          <w:szCs w:val="22"/>
        </w:rPr>
        <w:t>Scholars must demonstrate growth in self-determination and self-advocacy. This area will be documented in semester progress notes and may be reached through the following means:</w:t>
      </w:r>
    </w:p>
    <w:p w14:paraId="4A9272E6" w14:textId="77777777" w:rsidR="006A5913" w:rsidRPr="00441D93" w:rsidRDefault="006A5913" w:rsidP="006A5913">
      <w:pPr>
        <w:numPr>
          <w:ilvl w:val="0"/>
          <w:numId w:val="8"/>
        </w:numPr>
        <w:pBdr>
          <w:top w:val="nil"/>
          <w:left w:val="nil"/>
          <w:bottom w:val="nil"/>
          <w:right w:val="nil"/>
          <w:between w:val="nil"/>
        </w:pBdr>
        <w:ind w:hanging="720"/>
        <w:contextualSpacing/>
        <w:rPr>
          <w:sz w:val="22"/>
          <w:szCs w:val="22"/>
        </w:rPr>
      </w:pPr>
      <w:r w:rsidRPr="00441D93">
        <w:rPr>
          <w:sz w:val="22"/>
          <w:szCs w:val="22"/>
        </w:rPr>
        <w:t>Demonstrate advocacy skills, including self-advocacy and the B&amp;B Program</w:t>
      </w:r>
    </w:p>
    <w:p w14:paraId="6F4EBAA4" w14:textId="77777777" w:rsidR="006A5913" w:rsidRPr="00441D93" w:rsidRDefault="006A5913" w:rsidP="006A5913">
      <w:pPr>
        <w:numPr>
          <w:ilvl w:val="0"/>
          <w:numId w:val="8"/>
        </w:numPr>
        <w:pBdr>
          <w:top w:val="nil"/>
          <w:left w:val="nil"/>
          <w:bottom w:val="nil"/>
          <w:right w:val="nil"/>
          <w:between w:val="nil"/>
        </w:pBdr>
        <w:ind w:hanging="720"/>
        <w:contextualSpacing/>
        <w:rPr>
          <w:sz w:val="22"/>
          <w:szCs w:val="22"/>
        </w:rPr>
      </w:pPr>
      <w:r w:rsidRPr="00441D93">
        <w:rPr>
          <w:sz w:val="22"/>
          <w:szCs w:val="22"/>
        </w:rPr>
        <w:t>Identify post-college plans residentially, vocationally, recreationally, and educationally</w:t>
      </w:r>
      <w:r w:rsidRPr="00441D93">
        <w:rPr>
          <w:sz w:val="22"/>
          <w:szCs w:val="22"/>
        </w:rPr>
        <w:br/>
      </w:r>
    </w:p>
    <w:p w14:paraId="3A5B24A8" w14:textId="77777777" w:rsidR="006A5913" w:rsidRPr="00441D93" w:rsidRDefault="006A5913" w:rsidP="006A5913">
      <w:pPr>
        <w:pBdr>
          <w:top w:val="nil"/>
          <w:left w:val="nil"/>
          <w:bottom w:val="nil"/>
          <w:right w:val="nil"/>
          <w:between w:val="nil"/>
        </w:pBdr>
        <w:spacing w:after="200"/>
        <w:rPr>
          <w:sz w:val="22"/>
          <w:szCs w:val="22"/>
        </w:rPr>
      </w:pPr>
      <w:r w:rsidRPr="00441D93">
        <w:rPr>
          <w:sz w:val="22"/>
          <w:szCs w:val="22"/>
        </w:rPr>
        <w:t xml:space="preserve">Modifications can be made to these requirements only with approval from B&amp;B Program Director, Advisory Board and the Provost. </w:t>
      </w:r>
    </w:p>
    <w:p w14:paraId="29D402D4" w14:textId="416811ED" w:rsidR="006A5913" w:rsidRPr="00441D93" w:rsidRDefault="006A5913" w:rsidP="00441D93">
      <w:pPr>
        <w:pStyle w:val="Heading1"/>
        <w:rPr>
          <w:rFonts w:ascii="Times New Roman" w:hAnsi="Times New Roman" w:cs="Times New Roman"/>
          <w:b/>
          <w:bCs/>
          <w:sz w:val="24"/>
          <w:szCs w:val="24"/>
        </w:rPr>
      </w:pPr>
      <w:bookmarkStart w:id="15" w:name="_Toc73543472"/>
      <w:r w:rsidRPr="00441D93">
        <w:rPr>
          <w:rFonts w:ascii="Times New Roman" w:hAnsi="Times New Roman" w:cs="Times New Roman"/>
          <w:b/>
          <w:bCs/>
          <w:sz w:val="24"/>
          <w:szCs w:val="24"/>
        </w:rPr>
        <w:t>B&amp;B</w:t>
      </w:r>
      <w:r w:rsidRPr="00441D93">
        <w:rPr>
          <w:rFonts w:ascii="Times New Roman" w:hAnsi="Times New Roman" w:cs="Times New Roman"/>
          <w:b/>
          <w:bCs/>
          <w:sz w:val="24"/>
          <w:szCs w:val="24"/>
        </w:rPr>
        <w:t xml:space="preserve"> Student Expectations</w:t>
      </w:r>
      <w:bookmarkEnd w:id="15"/>
    </w:p>
    <w:p w14:paraId="457D4F90" w14:textId="77777777" w:rsidR="006A5913" w:rsidRPr="00441D93" w:rsidRDefault="006A5913" w:rsidP="006A5913">
      <w:pPr>
        <w:spacing w:before="2" w:after="2"/>
        <w:rPr>
          <w:sz w:val="22"/>
          <w:szCs w:val="22"/>
        </w:rPr>
      </w:pPr>
    </w:p>
    <w:p w14:paraId="069536D0" w14:textId="04F28704" w:rsidR="006A5913" w:rsidRPr="00441D93" w:rsidRDefault="006A5913" w:rsidP="006A5913">
      <w:pPr>
        <w:spacing w:before="2" w:after="2"/>
        <w:rPr>
          <w:rFonts w:eastAsia="Tahoma"/>
          <w:sz w:val="22"/>
          <w:szCs w:val="22"/>
        </w:rPr>
      </w:pPr>
      <w:r w:rsidRPr="00441D93">
        <w:rPr>
          <w:sz w:val="22"/>
          <w:szCs w:val="22"/>
        </w:rPr>
        <w:t>B&amp;B</w:t>
      </w:r>
      <w:r w:rsidRPr="00441D93">
        <w:rPr>
          <w:sz w:val="22"/>
          <w:szCs w:val="22"/>
        </w:rPr>
        <w:t xml:space="preserve">s primary goals are to best prepare students for independence and employment. Students who participate in the </w:t>
      </w:r>
      <w:r w:rsidRPr="00441D93">
        <w:rPr>
          <w:sz w:val="22"/>
          <w:szCs w:val="22"/>
        </w:rPr>
        <w:t>Blackburn and Beyond</w:t>
      </w:r>
      <w:r w:rsidRPr="00441D93">
        <w:rPr>
          <w:sz w:val="22"/>
          <w:szCs w:val="22"/>
        </w:rPr>
        <w:t xml:space="preserve"> Program will be asked to agree to  these expectations. </w:t>
      </w:r>
    </w:p>
    <w:p w14:paraId="2564849C" w14:textId="2F09D151" w:rsidR="006A5913" w:rsidRPr="00441D93" w:rsidRDefault="006A5913" w:rsidP="006A5913">
      <w:pPr>
        <w:numPr>
          <w:ilvl w:val="0"/>
          <w:numId w:val="13"/>
        </w:numPr>
        <w:contextualSpacing/>
        <w:rPr>
          <w:sz w:val="22"/>
          <w:szCs w:val="22"/>
        </w:rPr>
      </w:pPr>
      <w:r w:rsidRPr="00441D93">
        <w:rPr>
          <w:sz w:val="22"/>
          <w:szCs w:val="22"/>
        </w:rPr>
        <w:t>Follow the guidelines in th</w:t>
      </w:r>
      <w:r w:rsidRPr="00441D93">
        <w:rPr>
          <w:sz w:val="22"/>
          <w:szCs w:val="22"/>
        </w:rPr>
        <w:t>is</w:t>
      </w:r>
      <w:r w:rsidRPr="00441D93">
        <w:rPr>
          <w:sz w:val="22"/>
          <w:szCs w:val="22"/>
        </w:rPr>
        <w:t xml:space="preserve"> student handbook and those of the </w:t>
      </w:r>
      <w:r w:rsidRPr="00441D93">
        <w:rPr>
          <w:sz w:val="22"/>
          <w:szCs w:val="22"/>
        </w:rPr>
        <w:t>college</w:t>
      </w:r>
      <w:r w:rsidRPr="00441D93">
        <w:rPr>
          <w:sz w:val="22"/>
          <w:szCs w:val="22"/>
        </w:rPr>
        <w:t>, including th</w:t>
      </w:r>
      <w:r w:rsidRPr="00441D93">
        <w:rPr>
          <w:sz w:val="22"/>
          <w:szCs w:val="22"/>
        </w:rPr>
        <w:t>ose found in the B book</w:t>
      </w:r>
      <w:r w:rsidRPr="00441D93">
        <w:rPr>
          <w:sz w:val="22"/>
          <w:szCs w:val="22"/>
        </w:rPr>
        <w:t>.</w:t>
      </w:r>
    </w:p>
    <w:p w14:paraId="1C400D3F" w14:textId="5B1297B4" w:rsidR="006A5913" w:rsidRPr="00441D93" w:rsidRDefault="006A5913" w:rsidP="006A5913">
      <w:pPr>
        <w:numPr>
          <w:ilvl w:val="0"/>
          <w:numId w:val="13"/>
        </w:numPr>
        <w:contextualSpacing/>
        <w:rPr>
          <w:sz w:val="22"/>
          <w:szCs w:val="22"/>
        </w:rPr>
      </w:pPr>
      <w:r w:rsidRPr="00441D93">
        <w:rPr>
          <w:sz w:val="22"/>
          <w:szCs w:val="22"/>
        </w:rPr>
        <w:t xml:space="preserve">Make an effort to create a safe and orderly learning environment by being dependable, respecting others, demonstrating honesty and a positive attitude in the classroom, in the residence hall and </w:t>
      </w:r>
      <w:r w:rsidRPr="00441D93">
        <w:rPr>
          <w:sz w:val="22"/>
          <w:szCs w:val="22"/>
        </w:rPr>
        <w:t>in</w:t>
      </w:r>
      <w:r w:rsidRPr="00441D93">
        <w:rPr>
          <w:sz w:val="22"/>
          <w:szCs w:val="22"/>
        </w:rPr>
        <w:t xml:space="preserve"> </w:t>
      </w:r>
      <w:r w:rsidRPr="00441D93">
        <w:rPr>
          <w:sz w:val="22"/>
          <w:szCs w:val="22"/>
        </w:rPr>
        <w:t>work</w:t>
      </w:r>
      <w:r w:rsidRPr="00441D93">
        <w:rPr>
          <w:sz w:val="22"/>
          <w:szCs w:val="22"/>
        </w:rPr>
        <w:t xml:space="preserve"> placements.</w:t>
      </w:r>
    </w:p>
    <w:p w14:paraId="6048E2AE" w14:textId="28CC1E60" w:rsidR="006A5913" w:rsidRPr="00441D93" w:rsidRDefault="006A5913" w:rsidP="006A5913">
      <w:pPr>
        <w:numPr>
          <w:ilvl w:val="0"/>
          <w:numId w:val="13"/>
        </w:numPr>
        <w:contextualSpacing/>
        <w:rPr>
          <w:sz w:val="22"/>
          <w:szCs w:val="22"/>
        </w:rPr>
      </w:pPr>
      <w:r w:rsidRPr="00441D93">
        <w:rPr>
          <w:sz w:val="22"/>
          <w:szCs w:val="22"/>
        </w:rPr>
        <w:t xml:space="preserve">Identify needs and accommodations for classes, </w:t>
      </w:r>
      <w:r w:rsidRPr="00441D93">
        <w:rPr>
          <w:sz w:val="22"/>
          <w:szCs w:val="22"/>
        </w:rPr>
        <w:t>social activities</w:t>
      </w:r>
      <w:r w:rsidRPr="00441D93">
        <w:rPr>
          <w:sz w:val="22"/>
          <w:szCs w:val="22"/>
        </w:rPr>
        <w:t xml:space="preserve">, or jobs. </w:t>
      </w:r>
    </w:p>
    <w:p w14:paraId="672D2146" w14:textId="739B8634" w:rsidR="006A5913" w:rsidRPr="00441D93" w:rsidRDefault="006A5913" w:rsidP="006A5913">
      <w:pPr>
        <w:numPr>
          <w:ilvl w:val="0"/>
          <w:numId w:val="13"/>
        </w:numPr>
        <w:contextualSpacing/>
        <w:rPr>
          <w:sz w:val="22"/>
          <w:szCs w:val="22"/>
        </w:rPr>
      </w:pPr>
      <w:r w:rsidRPr="00441D93">
        <w:rPr>
          <w:sz w:val="22"/>
          <w:szCs w:val="22"/>
        </w:rPr>
        <w:t xml:space="preserve">Communicate with teacher(s), the </w:t>
      </w:r>
      <w:r w:rsidRPr="00441D93">
        <w:rPr>
          <w:sz w:val="22"/>
          <w:szCs w:val="22"/>
        </w:rPr>
        <w:t>B&amp;B</w:t>
      </w:r>
      <w:r w:rsidRPr="00441D93">
        <w:rPr>
          <w:sz w:val="22"/>
          <w:szCs w:val="22"/>
        </w:rPr>
        <w:t xml:space="preserve"> staff, </w:t>
      </w:r>
      <w:r w:rsidRPr="00441D93">
        <w:rPr>
          <w:sz w:val="22"/>
          <w:szCs w:val="22"/>
        </w:rPr>
        <w:t>mentors</w:t>
      </w:r>
      <w:r w:rsidRPr="00441D93">
        <w:rPr>
          <w:sz w:val="22"/>
          <w:szCs w:val="22"/>
        </w:rPr>
        <w:t xml:space="preserve">, counselors, supports, and family about successes, and challenges/issues. </w:t>
      </w:r>
    </w:p>
    <w:p w14:paraId="49626221" w14:textId="40320AF1" w:rsidR="006A5913" w:rsidRPr="00441D93" w:rsidRDefault="006A5913" w:rsidP="006A5913">
      <w:pPr>
        <w:numPr>
          <w:ilvl w:val="0"/>
          <w:numId w:val="13"/>
        </w:numPr>
        <w:contextualSpacing/>
        <w:rPr>
          <w:sz w:val="22"/>
          <w:szCs w:val="22"/>
        </w:rPr>
      </w:pPr>
      <w:r w:rsidRPr="00441D93">
        <w:rPr>
          <w:sz w:val="22"/>
          <w:szCs w:val="22"/>
        </w:rPr>
        <w:t xml:space="preserve">Participate in Person Centered Planning, identifying skills, interests, and needs by setting goals with the help of </w:t>
      </w:r>
      <w:r w:rsidRPr="00441D93">
        <w:rPr>
          <w:sz w:val="22"/>
          <w:szCs w:val="22"/>
        </w:rPr>
        <w:t>the B&amp;B</w:t>
      </w:r>
      <w:r w:rsidRPr="00441D93">
        <w:rPr>
          <w:sz w:val="22"/>
          <w:szCs w:val="22"/>
        </w:rPr>
        <w:t xml:space="preserve"> team (the </w:t>
      </w:r>
      <w:r w:rsidRPr="00441D93">
        <w:rPr>
          <w:sz w:val="22"/>
          <w:szCs w:val="22"/>
        </w:rPr>
        <w:t>B&amp;B</w:t>
      </w:r>
      <w:r w:rsidRPr="00441D93">
        <w:rPr>
          <w:sz w:val="22"/>
          <w:szCs w:val="22"/>
        </w:rPr>
        <w:t xml:space="preserve"> staff, family, friends, supervisors, care management, and other people who are concerned.</w:t>
      </w:r>
    </w:p>
    <w:p w14:paraId="5E5B74D0" w14:textId="0F3B6301" w:rsidR="006A5913" w:rsidRPr="00441D93" w:rsidRDefault="006A5913" w:rsidP="006A5913">
      <w:pPr>
        <w:numPr>
          <w:ilvl w:val="0"/>
          <w:numId w:val="13"/>
        </w:numPr>
        <w:contextualSpacing/>
        <w:rPr>
          <w:sz w:val="22"/>
          <w:szCs w:val="22"/>
        </w:rPr>
      </w:pPr>
      <w:r w:rsidRPr="00441D93">
        <w:rPr>
          <w:sz w:val="22"/>
          <w:szCs w:val="22"/>
        </w:rPr>
        <w:t xml:space="preserve">Show progression on goals throughout each semester and across time in the program. </w:t>
      </w:r>
    </w:p>
    <w:p w14:paraId="759D2DD2" w14:textId="340B1908" w:rsidR="006A5913" w:rsidRPr="00441D93" w:rsidRDefault="006A5913" w:rsidP="006A5913">
      <w:pPr>
        <w:numPr>
          <w:ilvl w:val="0"/>
          <w:numId w:val="13"/>
        </w:numPr>
        <w:contextualSpacing/>
        <w:rPr>
          <w:sz w:val="22"/>
          <w:szCs w:val="22"/>
        </w:rPr>
      </w:pPr>
      <w:r w:rsidRPr="00441D93">
        <w:rPr>
          <w:sz w:val="22"/>
          <w:szCs w:val="22"/>
        </w:rPr>
        <w:t xml:space="preserve">Attend weekly meetings with my </w:t>
      </w:r>
      <w:r w:rsidRPr="00441D93">
        <w:rPr>
          <w:sz w:val="22"/>
          <w:szCs w:val="22"/>
        </w:rPr>
        <w:t>cohort</w:t>
      </w:r>
      <w:r w:rsidRPr="00441D93">
        <w:rPr>
          <w:sz w:val="22"/>
          <w:szCs w:val="22"/>
        </w:rPr>
        <w:t xml:space="preserve"> and other meetings, like tutoring, with support staff </w:t>
      </w:r>
    </w:p>
    <w:p w14:paraId="29F3BE76" w14:textId="77777777" w:rsidR="006A5913" w:rsidRPr="00441D93" w:rsidRDefault="006A5913" w:rsidP="006A5913">
      <w:pPr>
        <w:numPr>
          <w:ilvl w:val="0"/>
          <w:numId w:val="13"/>
        </w:numPr>
        <w:contextualSpacing/>
        <w:rPr>
          <w:sz w:val="22"/>
          <w:szCs w:val="22"/>
        </w:rPr>
      </w:pPr>
      <w:r w:rsidRPr="00441D93">
        <w:rPr>
          <w:sz w:val="22"/>
          <w:szCs w:val="22"/>
        </w:rPr>
        <w:lastRenderedPageBreak/>
        <w:t>Take responsibility for the decisions I make, do my best to make good choices and accept natural and given consequences.</w:t>
      </w:r>
    </w:p>
    <w:p w14:paraId="06DE815F" w14:textId="1CC2BCF3" w:rsidR="006A5913" w:rsidRPr="00441D93" w:rsidRDefault="006A5913" w:rsidP="006A5913">
      <w:pPr>
        <w:numPr>
          <w:ilvl w:val="0"/>
          <w:numId w:val="13"/>
        </w:numPr>
        <w:contextualSpacing/>
        <w:rPr>
          <w:sz w:val="22"/>
          <w:szCs w:val="22"/>
        </w:rPr>
      </w:pPr>
      <w:r w:rsidRPr="00441D93">
        <w:rPr>
          <w:sz w:val="22"/>
          <w:szCs w:val="22"/>
        </w:rPr>
        <w:t xml:space="preserve">Be respectful, follow instructions and strive to meet the expectations of teacher(s), supervisor(s), </w:t>
      </w:r>
      <w:r w:rsidRPr="00441D93">
        <w:rPr>
          <w:sz w:val="22"/>
          <w:szCs w:val="22"/>
        </w:rPr>
        <w:t>B&amp;B</w:t>
      </w:r>
      <w:r w:rsidRPr="00441D93">
        <w:rPr>
          <w:sz w:val="22"/>
          <w:szCs w:val="22"/>
        </w:rPr>
        <w:t xml:space="preserve"> staff and others who are on my team.</w:t>
      </w:r>
    </w:p>
    <w:p w14:paraId="2115DE73" w14:textId="77777777" w:rsidR="006A5913" w:rsidRPr="00441D93" w:rsidRDefault="006A5913" w:rsidP="006A5913">
      <w:pPr>
        <w:numPr>
          <w:ilvl w:val="0"/>
          <w:numId w:val="13"/>
        </w:numPr>
        <w:contextualSpacing/>
        <w:rPr>
          <w:sz w:val="22"/>
          <w:szCs w:val="22"/>
        </w:rPr>
      </w:pPr>
      <w:r w:rsidRPr="00441D93">
        <w:rPr>
          <w:sz w:val="22"/>
          <w:szCs w:val="22"/>
        </w:rPr>
        <w:t>Attend and be on time to at least 85% of my classes, tutoring sessions, meetings with supports and work.</w:t>
      </w:r>
    </w:p>
    <w:p w14:paraId="5F039973" w14:textId="0ACC89A5" w:rsidR="006A5913" w:rsidRPr="00441D93" w:rsidRDefault="006A5913" w:rsidP="006A5913">
      <w:pPr>
        <w:numPr>
          <w:ilvl w:val="0"/>
          <w:numId w:val="13"/>
        </w:numPr>
        <w:contextualSpacing/>
        <w:rPr>
          <w:sz w:val="22"/>
          <w:szCs w:val="22"/>
        </w:rPr>
      </w:pPr>
      <w:r w:rsidRPr="00441D93">
        <w:rPr>
          <w:sz w:val="22"/>
          <w:szCs w:val="22"/>
        </w:rPr>
        <w:t xml:space="preserve">Contact the </w:t>
      </w:r>
      <w:r w:rsidRPr="00441D93">
        <w:rPr>
          <w:sz w:val="22"/>
          <w:szCs w:val="22"/>
        </w:rPr>
        <w:t>B&amp;B</w:t>
      </w:r>
      <w:r w:rsidRPr="00441D93">
        <w:rPr>
          <w:sz w:val="22"/>
          <w:szCs w:val="22"/>
        </w:rPr>
        <w:t xml:space="preserve"> office, professors, supports and work supervisors when I will be late or absent from my responsibilities.</w:t>
      </w:r>
    </w:p>
    <w:p w14:paraId="2822A90B" w14:textId="4C21069C" w:rsidR="006A5913" w:rsidRPr="00441D93" w:rsidRDefault="006A5913" w:rsidP="006A5913">
      <w:pPr>
        <w:numPr>
          <w:ilvl w:val="0"/>
          <w:numId w:val="13"/>
        </w:numPr>
        <w:contextualSpacing/>
        <w:rPr>
          <w:sz w:val="22"/>
          <w:szCs w:val="22"/>
        </w:rPr>
      </w:pPr>
      <w:r w:rsidRPr="00441D93">
        <w:rPr>
          <w:sz w:val="22"/>
          <w:szCs w:val="22"/>
        </w:rPr>
        <w:t xml:space="preserve">Accept and apply feedback from </w:t>
      </w:r>
      <w:r w:rsidR="0084222B">
        <w:rPr>
          <w:sz w:val="22"/>
          <w:szCs w:val="22"/>
        </w:rPr>
        <w:t>B&amp;B</w:t>
      </w:r>
      <w:r w:rsidRPr="00441D93">
        <w:rPr>
          <w:sz w:val="22"/>
          <w:szCs w:val="22"/>
        </w:rPr>
        <w:t xml:space="preserve"> staff, instructors, work supervisors, and other university staff.</w:t>
      </w:r>
    </w:p>
    <w:p w14:paraId="54BBE3C9" w14:textId="40B542C0" w:rsidR="006A5913" w:rsidRPr="00441D93" w:rsidRDefault="006A5913" w:rsidP="006A5913">
      <w:pPr>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sz w:val="22"/>
          <w:szCs w:val="22"/>
        </w:rPr>
      </w:pPr>
      <w:r w:rsidRPr="00441D93">
        <w:rPr>
          <w:sz w:val="22"/>
          <w:szCs w:val="22"/>
        </w:rPr>
        <w:t xml:space="preserve">Take care of personal hygiene, and personal and shared living space. </w:t>
      </w:r>
    </w:p>
    <w:p w14:paraId="471E7939" w14:textId="77777777" w:rsidR="006A5913" w:rsidRPr="00441D93" w:rsidRDefault="006A5913" w:rsidP="006A5913">
      <w:pPr>
        <w:numPr>
          <w:ilvl w:val="0"/>
          <w:numId w:val="13"/>
        </w:numPr>
        <w:contextualSpacing/>
        <w:rPr>
          <w:sz w:val="22"/>
          <w:szCs w:val="22"/>
        </w:rPr>
      </w:pPr>
      <w:r w:rsidRPr="00441D93">
        <w:rPr>
          <w:sz w:val="22"/>
          <w:szCs w:val="22"/>
        </w:rPr>
        <w:t>Communicate with family/guardians and university staff around alcohol and intimacy/ consent.</w:t>
      </w:r>
    </w:p>
    <w:p w14:paraId="771D6C6D" w14:textId="77777777" w:rsidR="006A5913" w:rsidRPr="00441D93" w:rsidRDefault="006A5913" w:rsidP="006A5913">
      <w:pPr>
        <w:numPr>
          <w:ilvl w:val="0"/>
          <w:numId w:val="13"/>
        </w:numPr>
        <w:contextualSpacing/>
        <w:rPr>
          <w:sz w:val="22"/>
          <w:szCs w:val="22"/>
        </w:rPr>
      </w:pPr>
      <w:r w:rsidRPr="00441D93">
        <w:rPr>
          <w:sz w:val="22"/>
          <w:szCs w:val="22"/>
        </w:rPr>
        <w:t>Use cell phones and social media in appropriate ways.</w:t>
      </w:r>
    </w:p>
    <w:p w14:paraId="3ED580F1" w14:textId="04CE99E5" w:rsidR="006A5913" w:rsidRPr="00441D93" w:rsidRDefault="006A5913" w:rsidP="006A5913">
      <w:pPr>
        <w:numPr>
          <w:ilvl w:val="0"/>
          <w:numId w:val="13"/>
        </w:numPr>
        <w:contextualSpacing/>
        <w:rPr>
          <w:sz w:val="22"/>
          <w:szCs w:val="22"/>
        </w:rPr>
      </w:pPr>
      <w:r w:rsidRPr="00441D93">
        <w:rPr>
          <w:sz w:val="22"/>
          <w:szCs w:val="22"/>
        </w:rPr>
        <w:t xml:space="preserve">Engage in regular wellness habits for mental and physical health (for example, mindfulness practices, exercise, and healthy eating). </w:t>
      </w:r>
    </w:p>
    <w:p w14:paraId="1FC07465" w14:textId="77777777" w:rsidR="006A5913" w:rsidRPr="00441D93" w:rsidRDefault="006A5913" w:rsidP="006A5913">
      <w:pPr>
        <w:numPr>
          <w:ilvl w:val="0"/>
          <w:numId w:val="13"/>
        </w:numPr>
        <w:contextualSpacing/>
        <w:rPr>
          <w:sz w:val="22"/>
          <w:szCs w:val="22"/>
        </w:rPr>
      </w:pPr>
      <w:r w:rsidRPr="00441D93">
        <w:rPr>
          <w:sz w:val="22"/>
          <w:szCs w:val="22"/>
        </w:rPr>
        <w:t>Always strive to be at my best, remembering that I am becoming independent and acting as a young adult.</w:t>
      </w:r>
    </w:p>
    <w:p w14:paraId="353E0E2D" w14:textId="77777777" w:rsidR="006A5913" w:rsidRPr="00441D93" w:rsidRDefault="006A5913" w:rsidP="006A5913">
      <w:pPr>
        <w:rPr>
          <w:sz w:val="22"/>
          <w:szCs w:val="22"/>
        </w:rPr>
      </w:pPr>
    </w:p>
    <w:p w14:paraId="65B52871" w14:textId="17FE2385" w:rsidR="006A5913" w:rsidRPr="00441D93" w:rsidRDefault="006A5913" w:rsidP="006A5913">
      <w:pPr>
        <w:spacing w:before="2" w:after="2"/>
        <w:rPr>
          <w:sz w:val="22"/>
          <w:szCs w:val="22"/>
        </w:rPr>
      </w:pPr>
      <w:r w:rsidRPr="00441D93">
        <w:rPr>
          <w:sz w:val="22"/>
          <w:szCs w:val="22"/>
        </w:rPr>
        <w:t xml:space="preserve">Students will sign the </w:t>
      </w:r>
      <w:r w:rsidR="00441D93">
        <w:rPr>
          <w:sz w:val="22"/>
          <w:szCs w:val="22"/>
        </w:rPr>
        <w:t>B&amp;B</w:t>
      </w:r>
      <w:r w:rsidRPr="00441D93">
        <w:rPr>
          <w:sz w:val="22"/>
          <w:szCs w:val="22"/>
        </w:rPr>
        <w:t xml:space="preserve"> Student Expectation Form (Appendix A) during Summer Orientation. This form indicates that students are aware of the program expectations. </w:t>
      </w:r>
    </w:p>
    <w:p w14:paraId="6085DE57" w14:textId="77777777" w:rsidR="00441D93" w:rsidRDefault="00441D93" w:rsidP="006A5913">
      <w:pPr>
        <w:jc w:val="center"/>
        <w:rPr>
          <w:sz w:val="22"/>
          <w:szCs w:val="22"/>
        </w:rPr>
      </w:pPr>
    </w:p>
    <w:p w14:paraId="0F8EF4B9" w14:textId="0D85F194" w:rsidR="006A5913" w:rsidRPr="00441D93" w:rsidRDefault="006A5913" w:rsidP="00441D93">
      <w:pPr>
        <w:pStyle w:val="Heading1"/>
        <w:rPr>
          <w:rFonts w:ascii="Times New Roman" w:hAnsi="Times New Roman" w:cs="Times New Roman"/>
          <w:b/>
          <w:bCs/>
          <w:sz w:val="24"/>
          <w:szCs w:val="24"/>
        </w:rPr>
      </w:pPr>
      <w:bookmarkStart w:id="16" w:name="_Toc73543473"/>
      <w:r w:rsidRPr="00441D93">
        <w:rPr>
          <w:rFonts w:ascii="Times New Roman" w:hAnsi="Times New Roman" w:cs="Times New Roman"/>
          <w:b/>
          <w:bCs/>
          <w:sz w:val="24"/>
          <w:szCs w:val="24"/>
        </w:rPr>
        <w:t>Blackburn and Beyond</w:t>
      </w:r>
      <w:r w:rsidR="00441D93" w:rsidRPr="00441D93">
        <w:rPr>
          <w:rFonts w:ascii="Times New Roman" w:hAnsi="Times New Roman" w:cs="Times New Roman"/>
          <w:b/>
          <w:bCs/>
          <w:sz w:val="24"/>
          <w:szCs w:val="24"/>
        </w:rPr>
        <w:t xml:space="preserve"> </w:t>
      </w:r>
      <w:r w:rsidRPr="00441D93">
        <w:rPr>
          <w:rFonts w:ascii="Times New Roman" w:hAnsi="Times New Roman" w:cs="Times New Roman"/>
          <w:b/>
          <w:bCs/>
          <w:sz w:val="24"/>
          <w:szCs w:val="24"/>
        </w:rPr>
        <w:t>Support Roles</w:t>
      </w:r>
      <w:bookmarkEnd w:id="16"/>
    </w:p>
    <w:p w14:paraId="7A4F218A" w14:textId="77777777" w:rsidR="006A5913" w:rsidRPr="00441D93" w:rsidRDefault="006A5913" w:rsidP="006A5913">
      <w:pPr>
        <w:rPr>
          <w:sz w:val="22"/>
          <w:szCs w:val="22"/>
        </w:rPr>
      </w:pPr>
    </w:p>
    <w:p w14:paraId="683FCB5D" w14:textId="1A2BA756" w:rsidR="006A5913" w:rsidRPr="00441D93" w:rsidRDefault="006A5913" w:rsidP="006A5913">
      <w:pPr>
        <w:rPr>
          <w:sz w:val="22"/>
          <w:szCs w:val="22"/>
        </w:rPr>
      </w:pPr>
      <w:r w:rsidRPr="00441D93">
        <w:rPr>
          <w:sz w:val="22"/>
          <w:szCs w:val="22"/>
        </w:rPr>
        <w:t xml:space="preserve">The </w:t>
      </w:r>
      <w:r w:rsidRPr="00441D93">
        <w:rPr>
          <w:sz w:val="22"/>
          <w:szCs w:val="22"/>
        </w:rPr>
        <w:t>Blackburn and Beyond</w:t>
      </w:r>
      <w:r w:rsidRPr="00441D93">
        <w:rPr>
          <w:sz w:val="22"/>
          <w:szCs w:val="22"/>
        </w:rPr>
        <w:t xml:space="preserve"> Program relies on a support network of paid and unpaid traditional students. The following are descriptions of the various support roles.</w:t>
      </w:r>
    </w:p>
    <w:p w14:paraId="7269A325" w14:textId="77777777" w:rsidR="006A5913" w:rsidRPr="00441D93" w:rsidRDefault="006A5913" w:rsidP="006A5913">
      <w:pPr>
        <w:rPr>
          <w:sz w:val="22"/>
          <w:szCs w:val="22"/>
        </w:rPr>
      </w:pPr>
    </w:p>
    <w:p w14:paraId="59A4C604" w14:textId="7FA5E53E" w:rsidR="006A5913" w:rsidRPr="00441D93" w:rsidRDefault="006A5913" w:rsidP="00441D93">
      <w:pPr>
        <w:pStyle w:val="Heading2"/>
        <w:rPr>
          <w:rFonts w:ascii="Times New Roman" w:hAnsi="Times New Roman" w:cs="Times New Roman"/>
          <w:b/>
          <w:bCs/>
          <w:sz w:val="22"/>
          <w:szCs w:val="22"/>
        </w:rPr>
      </w:pPr>
      <w:bookmarkStart w:id="17" w:name="_Toc73543474"/>
      <w:r w:rsidRPr="00441D93">
        <w:rPr>
          <w:rFonts w:ascii="Times New Roman" w:hAnsi="Times New Roman" w:cs="Times New Roman"/>
          <w:b/>
          <w:bCs/>
          <w:color w:val="000000" w:themeColor="text1"/>
          <w:sz w:val="22"/>
          <w:szCs w:val="22"/>
        </w:rPr>
        <w:t xml:space="preserve">College Life </w:t>
      </w:r>
      <w:r w:rsidRPr="00441D93">
        <w:rPr>
          <w:rFonts w:ascii="Times New Roman" w:hAnsi="Times New Roman" w:cs="Times New Roman"/>
          <w:b/>
          <w:bCs/>
          <w:color w:val="000000" w:themeColor="text1"/>
          <w:sz w:val="22"/>
          <w:szCs w:val="22"/>
        </w:rPr>
        <w:t>Mentors</w:t>
      </w:r>
      <w:r w:rsidRPr="00441D93">
        <w:rPr>
          <w:rFonts w:ascii="Times New Roman" w:hAnsi="Times New Roman" w:cs="Times New Roman"/>
          <w:b/>
          <w:bCs/>
          <w:color w:val="000000" w:themeColor="text1"/>
          <w:sz w:val="22"/>
          <w:szCs w:val="22"/>
        </w:rPr>
        <w:t xml:space="preserve"> Program</w:t>
      </w:r>
      <w:bookmarkEnd w:id="17"/>
      <w:r w:rsidRPr="00441D93">
        <w:rPr>
          <w:rFonts w:ascii="Times New Roman" w:hAnsi="Times New Roman" w:cs="Times New Roman"/>
          <w:b/>
          <w:bCs/>
          <w:color w:val="000000" w:themeColor="text1"/>
          <w:sz w:val="22"/>
          <w:szCs w:val="22"/>
        </w:rPr>
        <w:t xml:space="preserve"> </w:t>
      </w:r>
    </w:p>
    <w:p w14:paraId="214D5FCC" w14:textId="77777777" w:rsidR="006A5913" w:rsidRPr="00441D93" w:rsidRDefault="006A5913" w:rsidP="006A5913">
      <w:pPr>
        <w:rPr>
          <w:sz w:val="22"/>
          <w:szCs w:val="22"/>
        </w:rPr>
      </w:pPr>
    </w:p>
    <w:p w14:paraId="3060CE81" w14:textId="47F3826D" w:rsidR="006A5913" w:rsidRPr="00441D93" w:rsidRDefault="006A5913" w:rsidP="006A5913">
      <w:pPr>
        <w:rPr>
          <w:sz w:val="22"/>
          <w:szCs w:val="22"/>
        </w:rPr>
      </w:pPr>
      <w:r w:rsidRPr="00441D93">
        <w:rPr>
          <w:sz w:val="22"/>
          <w:szCs w:val="22"/>
        </w:rPr>
        <w:t xml:space="preserve">The College Life </w:t>
      </w:r>
      <w:r w:rsidRPr="00441D93">
        <w:rPr>
          <w:sz w:val="22"/>
          <w:szCs w:val="22"/>
        </w:rPr>
        <w:t>Mentors</w:t>
      </w:r>
      <w:r w:rsidRPr="00441D93">
        <w:rPr>
          <w:sz w:val="22"/>
          <w:szCs w:val="22"/>
        </w:rPr>
        <w:t xml:space="preserve"> program is for undergraduate students who have particular interest in supporting the scholars in their college life experience through peer modelling</w:t>
      </w:r>
      <w:r w:rsidRPr="00441D93">
        <w:rPr>
          <w:sz w:val="22"/>
          <w:szCs w:val="22"/>
        </w:rPr>
        <w:t xml:space="preserve"> and mentoring</w:t>
      </w:r>
      <w:r w:rsidRPr="00441D93">
        <w:rPr>
          <w:sz w:val="22"/>
          <w:szCs w:val="22"/>
        </w:rPr>
        <w:t xml:space="preserve">. They primarily </w:t>
      </w:r>
      <w:r w:rsidRPr="00441D93">
        <w:rPr>
          <w:sz w:val="22"/>
          <w:szCs w:val="22"/>
        </w:rPr>
        <w:t xml:space="preserve">provide </w:t>
      </w:r>
      <w:r w:rsidRPr="00441D93">
        <w:rPr>
          <w:sz w:val="22"/>
          <w:szCs w:val="22"/>
        </w:rPr>
        <w:t xml:space="preserve">support in the residential setting. The Fellows receive </w:t>
      </w:r>
      <w:r w:rsidRPr="00441D93">
        <w:rPr>
          <w:sz w:val="22"/>
          <w:szCs w:val="22"/>
        </w:rPr>
        <w:t>work program credit or field experience credit</w:t>
      </w:r>
      <w:r w:rsidRPr="00441D93">
        <w:rPr>
          <w:sz w:val="22"/>
          <w:szCs w:val="22"/>
        </w:rPr>
        <w:t xml:space="preserve"> for their ongoing and multifaceted support of the scholars. In some cases</w:t>
      </w:r>
      <w:r w:rsidRPr="00441D93">
        <w:rPr>
          <w:sz w:val="22"/>
          <w:szCs w:val="22"/>
        </w:rPr>
        <w:t>,</w:t>
      </w:r>
      <w:r w:rsidRPr="00441D93">
        <w:rPr>
          <w:sz w:val="22"/>
          <w:szCs w:val="22"/>
        </w:rPr>
        <w:t xml:space="preserve"> the </w:t>
      </w:r>
      <w:r w:rsidRPr="00441D93">
        <w:rPr>
          <w:sz w:val="22"/>
          <w:szCs w:val="22"/>
        </w:rPr>
        <w:t>mentors</w:t>
      </w:r>
      <w:r w:rsidRPr="00441D93">
        <w:rPr>
          <w:sz w:val="22"/>
          <w:szCs w:val="22"/>
        </w:rPr>
        <w:t xml:space="preserve"> may be roommates of </w:t>
      </w:r>
      <w:r w:rsidRPr="00441D93">
        <w:rPr>
          <w:sz w:val="22"/>
          <w:szCs w:val="22"/>
        </w:rPr>
        <w:t>B&amp;B</w:t>
      </w:r>
      <w:r w:rsidRPr="00441D93">
        <w:rPr>
          <w:sz w:val="22"/>
          <w:szCs w:val="22"/>
        </w:rPr>
        <w:t xml:space="preserve"> students. Other times they might live on the same floor or building. </w:t>
      </w:r>
      <w:r w:rsidRPr="00441D93">
        <w:rPr>
          <w:sz w:val="22"/>
          <w:szCs w:val="22"/>
        </w:rPr>
        <w:t>Mentors</w:t>
      </w:r>
      <w:r w:rsidRPr="00441D93">
        <w:rPr>
          <w:sz w:val="22"/>
          <w:szCs w:val="22"/>
        </w:rPr>
        <w:t xml:space="preserve"> have a unique role as positive peer models who provide support and communicate perceived need and potential challenge areas to </w:t>
      </w:r>
      <w:r w:rsidRPr="00441D93">
        <w:rPr>
          <w:sz w:val="22"/>
          <w:szCs w:val="22"/>
        </w:rPr>
        <w:t>B&amp;B</w:t>
      </w:r>
      <w:r w:rsidRPr="00441D93">
        <w:rPr>
          <w:sz w:val="22"/>
          <w:szCs w:val="22"/>
        </w:rPr>
        <w:t xml:space="preserve"> Staff and/or </w:t>
      </w:r>
      <w:r w:rsidRPr="00441D93">
        <w:rPr>
          <w:sz w:val="22"/>
          <w:szCs w:val="22"/>
        </w:rPr>
        <w:t>Student Life</w:t>
      </w:r>
      <w:r w:rsidRPr="00441D93">
        <w:rPr>
          <w:sz w:val="22"/>
          <w:szCs w:val="22"/>
        </w:rPr>
        <w:t xml:space="preserve"> Staff. </w:t>
      </w:r>
      <w:r w:rsidRPr="00441D93">
        <w:rPr>
          <w:sz w:val="22"/>
          <w:szCs w:val="22"/>
        </w:rPr>
        <w:t>B&amp;B</w:t>
      </w:r>
      <w:r w:rsidRPr="00441D93">
        <w:rPr>
          <w:sz w:val="22"/>
          <w:szCs w:val="22"/>
        </w:rPr>
        <w:t xml:space="preserve"> encourages </w:t>
      </w:r>
      <w:r w:rsidRPr="00441D93">
        <w:rPr>
          <w:sz w:val="22"/>
          <w:szCs w:val="22"/>
        </w:rPr>
        <w:t>mentors</w:t>
      </w:r>
      <w:r w:rsidRPr="00441D93">
        <w:rPr>
          <w:sz w:val="22"/>
          <w:szCs w:val="22"/>
        </w:rPr>
        <w:t xml:space="preserve"> to place emphasis on natural consequences as a way to support the scholars rather than giving directives as a way to support making good choices. </w:t>
      </w:r>
      <w:r w:rsidRPr="00441D93">
        <w:rPr>
          <w:sz w:val="22"/>
          <w:szCs w:val="22"/>
        </w:rPr>
        <w:t>Mentors</w:t>
      </w:r>
      <w:r w:rsidRPr="00441D93">
        <w:rPr>
          <w:sz w:val="22"/>
          <w:szCs w:val="22"/>
        </w:rPr>
        <w:t xml:space="preserve"> are not tasked with providing 1:1 type support to the scholars on a day</w:t>
      </w:r>
      <w:r w:rsidRPr="00441D93">
        <w:rPr>
          <w:sz w:val="22"/>
          <w:szCs w:val="22"/>
        </w:rPr>
        <w:t>-</w:t>
      </w:r>
      <w:r w:rsidRPr="00441D93">
        <w:rPr>
          <w:sz w:val="22"/>
          <w:szCs w:val="22"/>
        </w:rPr>
        <w:t>to</w:t>
      </w:r>
      <w:r w:rsidRPr="00441D93">
        <w:rPr>
          <w:sz w:val="22"/>
          <w:szCs w:val="22"/>
        </w:rPr>
        <w:t>-</w:t>
      </w:r>
      <w:r w:rsidRPr="00441D93">
        <w:rPr>
          <w:sz w:val="22"/>
          <w:szCs w:val="22"/>
        </w:rPr>
        <w:t xml:space="preserve">day basis and  have a rotating schedule during the week and weekends when they are considered the point person. Two </w:t>
      </w:r>
      <w:r w:rsidRPr="00441D93">
        <w:rPr>
          <w:sz w:val="22"/>
          <w:szCs w:val="22"/>
        </w:rPr>
        <w:t>mentors</w:t>
      </w:r>
      <w:r w:rsidRPr="00441D93">
        <w:rPr>
          <w:sz w:val="22"/>
          <w:szCs w:val="22"/>
        </w:rPr>
        <w:t xml:space="preserve"> are always available during their scheduled days as points of contact and as social supports. </w:t>
      </w:r>
    </w:p>
    <w:p w14:paraId="0CDF09F3" w14:textId="77777777" w:rsidR="006A5913" w:rsidRPr="00441D93" w:rsidRDefault="006A5913" w:rsidP="006A5913">
      <w:pPr>
        <w:rPr>
          <w:sz w:val="22"/>
          <w:szCs w:val="22"/>
        </w:rPr>
      </w:pPr>
    </w:p>
    <w:p w14:paraId="638D7602" w14:textId="795397EF" w:rsidR="006A5913" w:rsidRPr="00441D93" w:rsidRDefault="006A5913" w:rsidP="006A5913">
      <w:pPr>
        <w:rPr>
          <w:sz w:val="22"/>
          <w:szCs w:val="22"/>
        </w:rPr>
      </w:pPr>
      <w:r w:rsidRPr="00441D93">
        <w:rPr>
          <w:sz w:val="22"/>
          <w:szCs w:val="22"/>
        </w:rPr>
        <w:t xml:space="preserve">The </w:t>
      </w:r>
      <w:r w:rsidRPr="00441D93">
        <w:rPr>
          <w:sz w:val="22"/>
          <w:szCs w:val="22"/>
        </w:rPr>
        <w:t>Mentor</w:t>
      </w:r>
      <w:r w:rsidRPr="00441D93">
        <w:rPr>
          <w:sz w:val="22"/>
          <w:szCs w:val="22"/>
        </w:rPr>
        <w:t>s are:</w:t>
      </w:r>
    </w:p>
    <w:p w14:paraId="44F5168C" w14:textId="77777777" w:rsidR="006A5913" w:rsidRPr="00441D93" w:rsidRDefault="006A5913" w:rsidP="006A5913">
      <w:pPr>
        <w:numPr>
          <w:ilvl w:val="0"/>
          <w:numId w:val="14"/>
        </w:numPr>
        <w:contextualSpacing/>
        <w:rPr>
          <w:sz w:val="22"/>
          <w:szCs w:val="22"/>
        </w:rPr>
      </w:pPr>
      <w:r w:rsidRPr="00441D93">
        <w:rPr>
          <w:sz w:val="22"/>
          <w:szCs w:val="22"/>
        </w:rPr>
        <w:t>Positive role models</w:t>
      </w:r>
    </w:p>
    <w:p w14:paraId="096EE150" w14:textId="77777777" w:rsidR="006A5913" w:rsidRPr="00441D93" w:rsidRDefault="006A5913" w:rsidP="006A5913">
      <w:pPr>
        <w:numPr>
          <w:ilvl w:val="0"/>
          <w:numId w:val="14"/>
        </w:numPr>
        <w:contextualSpacing/>
        <w:rPr>
          <w:sz w:val="22"/>
          <w:szCs w:val="22"/>
        </w:rPr>
      </w:pPr>
      <w:r w:rsidRPr="00441D93">
        <w:rPr>
          <w:sz w:val="22"/>
          <w:szCs w:val="22"/>
        </w:rPr>
        <w:t>Supports for scholars</w:t>
      </w:r>
    </w:p>
    <w:p w14:paraId="7DC6757A" w14:textId="77777777" w:rsidR="006A5913" w:rsidRPr="00441D93" w:rsidRDefault="006A5913" w:rsidP="006A5913">
      <w:pPr>
        <w:numPr>
          <w:ilvl w:val="0"/>
          <w:numId w:val="14"/>
        </w:numPr>
        <w:contextualSpacing/>
        <w:rPr>
          <w:sz w:val="22"/>
          <w:szCs w:val="22"/>
        </w:rPr>
      </w:pPr>
      <w:r w:rsidRPr="00441D93">
        <w:rPr>
          <w:sz w:val="22"/>
          <w:szCs w:val="22"/>
        </w:rPr>
        <w:t>Engagers of social experiences</w:t>
      </w:r>
    </w:p>
    <w:p w14:paraId="4195CB19" w14:textId="77777777" w:rsidR="006A5913" w:rsidRPr="00441D93" w:rsidRDefault="006A5913" w:rsidP="006A5913">
      <w:pPr>
        <w:numPr>
          <w:ilvl w:val="0"/>
          <w:numId w:val="14"/>
        </w:numPr>
        <w:contextualSpacing/>
        <w:rPr>
          <w:sz w:val="22"/>
          <w:szCs w:val="22"/>
        </w:rPr>
      </w:pPr>
      <w:r w:rsidRPr="00441D93">
        <w:rPr>
          <w:sz w:val="22"/>
          <w:szCs w:val="22"/>
        </w:rPr>
        <w:t>Compassionate and respectful</w:t>
      </w:r>
    </w:p>
    <w:p w14:paraId="2A9D48A3" w14:textId="501B1FD7" w:rsidR="006A5913" w:rsidRPr="00441D93" w:rsidRDefault="006A5913" w:rsidP="006A5913">
      <w:pPr>
        <w:numPr>
          <w:ilvl w:val="0"/>
          <w:numId w:val="14"/>
        </w:numPr>
        <w:contextualSpacing/>
        <w:rPr>
          <w:sz w:val="22"/>
          <w:szCs w:val="22"/>
        </w:rPr>
      </w:pPr>
      <w:r w:rsidRPr="00441D93">
        <w:rPr>
          <w:sz w:val="22"/>
          <w:szCs w:val="22"/>
        </w:rPr>
        <w:t>Promoters of self</w:t>
      </w:r>
      <w:r w:rsidRPr="00441D93">
        <w:rPr>
          <w:sz w:val="22"/>
          <w:szCs w:val="22"/>
        </w:rPr>
        <w:t>-</w:t>
      </w:r>
      <w:r w:rsidRPr="00441D93">
        <w:rPr>
          <w:sz w:val="22"/>
          <w:szCs w:val="22"/>
        </w:rPr>
        <w:t>advocacy</w:t>
      </w:r>
    </w:p>
    <w:p w14:paraId="6EF864C9" w14:textId="470FDC76" w:rsidR="006A5913" w:rsidRPr="00441D93" w:rsidRDefault="006A5913" w:rsidP="006A5913">
      <w:pPr>
        <w:numPr>
          <w:ilvl w:val="0"/>
          <w:numId w:val="14"/>
        </w:numPr>
        <w:contextualSpacing/>
        <w:rPr>
          <w:sz w:val="22"/>
          <w:szCs w:val="22"/>
        </w:rPr>
      </w:pPr>
      <w:r w:rsidRPr="00441D93">
        <w:rPr>
          <w:sz w:val="22"/>
          <w:szCs w:val="22"/>
        </w:rPr>
        <w:t xml:space="preserve">Recipients of a </w:t>
      </w:r>
      <w:r w:rsidRPr="00441D93">
        <w:rPr>
          <w:sz w:val="22"/>
          <w:szCs w:val="22"/>
        </w:rPr>
        <w:t>mentorship</w:t>
      </w:r>
      <w:r w:rsidRPr="00441D93">
        <w:rPr>
          <w:sz w:val="22"/>
          <w:szCs w:val="22"/>
        </w:rPr>
        <w:t xml:space="preserve"> as a result of their dedication and interest in </w:t>
      </w:r>
      <w:r w:rsidRPr="00441D93">
        <w:rPr>
          <w:sz w:val="22"/>
          <w:szCs w:val="22"/>
        </w:rPr>
        <w:t>B&amp;B</w:t>
      </w:r>
      <w:r w:rsidRPr="00441D93">
        <w:rPr>
          <w:sz w:val="22"/>
          <w:szCs w:val="22"/>
        </w:rPr>
        <w:t xml:space="preserve"> scholars</w:t>
      </w:r>
      <w:r w:rsidRPr="00441D93">
        <w:rPr>
          <w:sz w:val="22"/>
          <w:szCs w:val="22"/>
        </w:rPr>
        <w:br/>
      </w:r>
    </w:p>
    <w:p w14:paraId="4A3F6F7A" w14:textId="77777777" w:rsidR="006A5913" w:rsidRPr="00441D93" w:rsidRDefault="006A5913" w:rsidP="006A5913">
      <w:pPr>
        <w:rPr>
          <w:sz w:val="22"/>
          <w:szCs w:val="22"/>
        </w:rPr>
      </w:pPr>
    </w:p>
    <w:p w14:paraId="7EA469EB" w14:textId="787F0B42" w:rsidR="006A5913" w:rsidRPr="00441D93" w:rsidRDefault="006A5913" w:rsidP="006A5913">
      <w:pPr>
        <w:rPr>
          <w:sz w:val="22"/>
          <w:szCs w:val="22"/>
        </w:rPr>
      </w:pPr>
      <w:r w:rsidRPr="00441D93">
        <w:rPr>
          <w:sz w:val="22"/>
          <w:szCs w:val="22"/>
        </w:rPr>
        <w:lastRenderedPageBreak/>
        <w:t xml:space="preserve">The </w:t>
      </w:r>
      <w:r w:rsidRPr="00441D93">
        <w:rPr>
          <w:sz w:val="22"/>
          <w:szCs w:val="22"/>
        </w:rPr>
        <w:t>Mentor</w:t>
      </w:r>
      <w:r w:rsidRPr="00441D93">
        <w:rPr>
          <w:sz w:val="22"/>
          <w:szCs w:val="22"/>
        </w:rPr>
        <w:t>s are not:</w:t>
      </w:r>
    </w:p>
    <w:p w14:paraId="04804AF8" w14:textId="37D09146" w:rsidR="006A5913" w:rsidRPr="00441D93" w:rsidRDefault="006A5913" w:rsidP="006A5913">
      <w:pPr>
        <w:numPr>
          <w:ilvl w:val="0"/>
          <w:numId w:val="15"/>
        </w:numPr>
        <w:contextualSpacing/>
        <w:rPr>
          <w:sz w:val="22"/>
          <w:szCs w:val="22"/>
        </w:rPr>
      </w:pPr>
      <w:r w:rsidRPr="00441D93">
        <w:rPr>
          <w:sz w:val="22"/>
          <w:szCs w:val="22"/>
        </w:rPr>
        <w:t xml:space="preserve">Conduits for parents/caregivers or </w:t>
      </w:r>
      <w:r w:rsidRPr="00441D93">
        <w:rPr>
          <w:sz w:val="22"/>
          <w:szCs w:val="22"/>
        </w:rPr>
        <w:t>B&amp;B</w:t>
      </w:r>
      <w:r w:rsidRPr="00441D93">
        <w:rPr>
          <w:sz w:val="22"/>
          <w:szCs w:val="22"/>
        </w:rPr>
        <w:t xml:space="preserve"> to the </w:t>
      </w:r>
      <w:r w:rsidRPr="00441D93">
        <w:rPr>
          <w:sz w:val="22"/>
          <w:szCs w:val="22"/>
        </w:rPr>
        <w:t>B&amp;B</w:t>
      </w:r>
      <w:r w:rsidRPr="00441D93">
        <w:rPr>
          <w:sz w:val="22"/>
          <w:szCs w:val="22"/>
        </w:rPr>
        <w:t xml:space="preserve"> students</w:t>
      </w:r>
    </w:p>
    <w:p w14:paraId="48C8C377" w14:textId="77777777" w:rsidR="006A5913" w:rsidRPr="00441D93" w:rsidRDefault="006A5913" w:rsidP="006A5913">
      <w:pPr>
        <w:numPr>
          <w:ilvl w:val="0"/>
          <w:numId w:val="15"/>
        </w:numPr>
        <w:contextualSpacing/>
        <w:rPr>
          <w:sz w:val="22"/>
          <w:szCs w:val="22"/>
        </w:rPr>
      </w:pPr>
      <w:r w:rsidRPr="00441D93">
        <w:rPr>
          <w:sz w:val="22"/>
          <w:szCs w:val="22"/>
        </w:rPr>
        <w:t>An automatic best friend</w:t>
      </w:r>
    </w:p>
    <w:p w14:paraId="58FF8EFC" w14:textId="77777777" w:rsidR="006A5913" w:rsidRPr="00441D93" w:rsidRDefault="006A5913" w:rsidP="006A5913">
      <w:pPr>
        <w:numPr>
          <w:ilvl w:val="0"/>
          <w:numId w:val="15"/>
        </w:numPr>
        <w:contextualSpacing/>
        <w:rPr>
          <w:sz w:val="22"/>
          <w:szCs w:val="22"/>
        </w:rPr>
      </w:pPr>
      <w:r w:rsidRPr="00441D93">
        <w:rPr>
          <w:sz w:val="22"/>
          <w:szCs w:val="22"/>
        </w:rPr>
        <w:t xml:space="preserve">1:1 direct care </w:t>
      </w:r>
      <w:proofErr w:type="gramStart"/>
      <w:r w:rsidRPr="00441D93">
        <w:rPr>
          <w:sz w:val="22"/>
          <w:szCs w:val="22"/>
        </w:rPr>
        <w:t>workers</w:t>
      </w:r>
      <w:proofErr w:type="gramEnd"/>
    </w:p>
    <w:p w14:paraId="5F1D42D2" w14:textId="77777777" w:rsidR="006A5913" w:rsidRPr="00441D93" w:rsidRDefault="006A5913" w:rsidP="006A5913">
      <w:pPr>
        <w:numPr>
          <w:ilvl w:val="0"/>
          <w:numId w:val="15"/>
        </w:numPr>
        <w:contextualSpacing/>
        <w:rPr>
          <w:sz w:val="22"/>
          <w:szCs w:val="22"/>
        </w:rPr>
      </w:pPr>
      <w:r w:rsidRPr="00441D93">
        <w:rPr>
          <w:sz w:val="22"/>
          <w:szCs w:val="22"/>
        </w:rPr>
        <w:t>Responsible for challenging behaviors, even in a roommate situation</w:t>
      </w:r>
    </w:p>
    <w:p w14:paraId="00995400" w14:textId="77777777" w:rsidR="006A5913" w:rsidRPr="00441D93" w:rsidRDefault="006A5913" w:rsidP="006A5913">
      <w:pPr>
        <w:numPr>
          <w:ilvl w:val="0"/>
          <w:numId w:val="15"/>
        </w:numPr>
        <w:contextualSpacing/>
        <w:rPr>
          <w:sz w:val="22"/>
          <w:szCs w:val="22"/>
        </w:rPr>
      </w:pPr>
      <w:r w:rsidRPr="00441D93">
        <w:rPr>
          <w:sz w:val="22"/>
          <w:szCs w:val="22"/>
        </w:rPr>
        <w:t>“Informants"</w:t>
      </w:r>
    </w:p>
    <w:p w14:paraId="15383215" w14:textId="77777777" w:rsidR="006A5913" w:rsidRPr="00441D93" w:rsidRDefault="006A5913" w:rsidP="006A5913">
      <w:pPr>
        <w:numPr>
          <w:ilvl w:val="0"/>
          <w:numId w:val="15"/>
        </w:numPr>
        <w:contextualSpacing/>
        <w:rPr>
          <w:sz w:val="22"/>
          <w:szCs w:val="22"/>
        </w:rPr>
      </w:pPr>
      <w:r w:rsidRPr="00441D93">
        <w:rPr>
          <w:sz w:val="22"/>
          <w:szCs w:val="22"/>
        </w:rPr>
        <w:t>Enablers of learned helplessness</w:t>
      </w:r>
    </w:p>
    <w:p w14:paraId="27E61E4E" w14:textId="77777777" w:rsidR="006A5913" w:rsidRPr="00441D93" w:rsidRDefault="006A5913" w:rsidP="006A5913">
      <w:pPr>
        <w:numPr>
          <w:ilvl w:val="0"/>
          <w:numId w:val="15"/>
        </w:numPr>
        <w:contextualSpacing/>
        <w:rPr>
          <w:sz w:val="22"/>
          <w:szCs w:val="22"/>
        </w:rPr>
      </w:pPr>
      <w:r w:rsidRPr="00441D93">
        <w:rPr>
          <w:sz w:val="22"/>
          <w:szCs w:val="22"/>
        </w:rPr>
        <w:t>Employed by the families</w:t>
      </w:r>
    </w:p>
    <w:p w14:paraId="42257109" w14:textId="77777777" w:rsidR="006A5913" w:rsidRPr="00441D93" w:rsidRDefault="006A5913" w:rsidP="006A5913">
      <w:pPr>
        <w:numPr>
          <w:ilvl w:val="0"/>
          <w:numId w:val="15"/>
        </w:numPr>
        <w:contextualSpacing/>
        <w:rPr>
          <w:sz w:val="22"/>
          <w:szCs w:val="22"/>
        </w:rPr>
      </w:pPr>
      <w:r w:rsidRPr="00441D93">
        <w:rPr>
          <w:sz w:val="22"/>
          <w:szCs w:val="22"/>
        </w:rPr>
        <w:t>Employed by University Housing</w:t>
      </w:r>
    </w:p>
    <w:p w14:paraId="316E4E89" w14:textId="77777777" w:rsidR="006A5913" w:rsidRPr="00441D93" w:rsidRDefault="006A5913" w:rsidP="006A5913">
      <w:pPr>
        <w:rPr>
          <w:sz w:val="22"/>
          <w:szCs w:val="22"/>
        </w:rPr>
      </w:pPr>
    </w:p>
    <w:p w14:paraId="6FC79AE9" w14:textId="77777777" w:rsidR="006A5913" w:rsidRPr="00441D93" w:rsidRDefault="006A5913" w:rsidP="006A5913">
      <w:pPr>
        <w:rPr>
          <w:sz w:val="22"/>
          <w:szCs w:val="22"/>
        </w:rPr>
      </w:pPr>
    </w:p>
    <w:p w14:paraId="578EBEE0" w14:textId="576208FD" w:rsidR="006A5913" w:rsidRPr="00441D93" w:rsidRDefault="006A5913" w:rsidP="00441D93">
      <w:pPr>
        <w:pStyle w:val="Heading2"/>
        <w:rPr>
          <w:rFonts w:ascii="Times New Roman" w:hAnsi="Times New Roman" w:cs="Times New Roman"/>
          <w:b/>
          <w:bCs/>
          <w:color w:val="000000" w:themeColor="text1"/>
          <w:sz w:val="22"/>
          <w:szCs w:val="22"/>
        </w:rPr>
      </w:pPr>
      <w:bookmarkStart w:id="18" w:name="_Toc73543475"/>
      <w:r w:rsidRPr="00441D93">
        <w:rPr>
          <w:rFonts w:ascii="Times New Roman" w:hAnsi="Times New Roman" w:cs="Times New Roman"/>
          <w:b/>
          <w:bCs/>
          <w:color w:val="000000" w:themeColor="text1"/>
          <w:sz w:val="22"/>
          <w:szCs w:val="22"/>
        </w:rPr>
        <w:t>Tutors</w:t>
      </w:r>
      <w:bookmarkEnd w:id="18"/>
    </w:p>
    <w:p w14:paraId="1A3D7650" w14:textId="77777777" w:rsidR="006A5913" w:rsidRPr="00441D93" w:rsidRDefault="006A5913" w:rsidP="006A5913">
      <w:pPr>
        <w:rPr>
          <w:sz w:val="22"/>
          <w:szCs w:val="22"/>
        </w:rPr>
      </w:pPr>
    </w:p>
    <w:p w14:paraId="42F093DC" w14:textId="03A27E65" w:rsidR="006A5913" w:rsidRPr="00441D93" w:rsidRDefault="006A5913" w:rsidP="006A5913">
      <w:pPr>
        <w:rPr>
          <w:sz w:val="22"/>
          <w:szCs w:val="22"/>
        </w:rPr>
      </w:pPr>
      <w:r w:rsidRPr="00441D93">
        <w:rPr>
          <w:sz w:val="22"/>
          <w:szCs w:val="22"/>
        </w:rPr>
        <w:t>B&amp;B</w:t>
      </w:r>
      <w:r w:rsidRPr="00441D93">
        <w:rPr>
          <w:sz w:val="22"/>
          <w:szCs w:val="22"/>
        </w:rPr>
        <w:t xml:space="preserve"> </w:t>
      </w:r>
      <w:r w:rsidRPr="00441D93">
        <w:rPr>
          <w:sz w:val="22"/>
          <w:szCs w:val="22"/>
        </w:rPr>
        <w:t>students work with academic tutors</w:t>
      </w:r>
      <w:r w:rsidRPr="00441D93">
        <w:rPr>
          <w:sz w:val="22"/>
          <w:szCs w:val="22"/>
        </w:rPr>
        <w:t xml:space="preserve"> who are undergraduate students in education majors or </w:t>
      </w:r>
      <w:r w:rsidRPr="00441D93">
        <w:rPr>
          <w:sz w:val="22"/>
          <w:szCs w:val="22"/>
        </w:rPr>
        <w:t>specific content areas</w:t>
      </w:r>
      <w:r w:rsidRPr="00441D93">
        <w:rPr>
          <w:sz w:val="22"/>
          <w:szCs w:val="22"/>
        </w:rPr>
        <w:t xml:space="preserve">. Tutors work with students </w:t>
      </w:r>
      <w:r w:rsidRPr="00441D93">
        <w:rPr>
          <w:sz w:val="22"/>
          <w:szCs w:val="22"/>
        </w:rPr>
        <w:t>at various times scheduled by the Student Success Center or Academic Department.  Teacher Education majors work</w:t>
      </w:r>
      <w:r w:rsidRPr="00441D93">
        <w:rPr>
          <w:sz w:val="22"/>
          <w:szCs w:val="22"/>
        </w:rPr>
        <w:t xml:space="preserve"> independently on specific assignments and skill development such as computer literacy, life skills, transition planning and executive functioning. They are supervised by the </w:t>
      </w:r>
      <w:r w:rsidRPr="00441D93">
        <w:rPr>
          <w:sz w:val="22"/>
          <w:szCs w:val="22"/>
        </w:rPr>
        <w:t>B&amp;B program director.</w:t>
      </w:r>
    </w:p>
    <w:p w14:paraId="1E6DB777" w14:textId="77777777" w:rsidR="006A5913" w:rsidRPr="00441D93" w:rsidRDefault="006A5913" w:rsidP="006A5913">
      <w:pPr>
        <w:rPr>
          <w:sz w:val="22"/>
          <w:szCs w:val="22"/>
        </w:rPr>
      </w:pPr>
    </w:p>
    <w:p w14:paraId="5DB8B0F2" w14:textId="5FCEA605" w:rsidR="003A2006" w:rsidRDefault="006A5913" w:rsidP="003A2006">
      <w:pPr>
        <w:pStyle w:val="Heading2"/>
        <w:rPr>
          <w:color w:val="000000" w:themeColor="text1"/>
          <w:sz w:val="22"/>
          <w:szCs w:val="22"/>
        </w:rPr>
      </w:pPr>
      <w:bookmarkStart w:id="19" w:name="_Toc73543476"/>
      <w:r w:rsidRPr="00441D93">
        <w:rPr>
          <w:rFonts w:ascii="Times New Roman" w:hAnsi="Times New Roman" w:cs="Times New Roman"/>
          <w:b/>
          <w:bCs/>
          <w:color w:val="000000" w:themeColor="text1"/>
          <w:sz w:val="22"/>
          <w:szCs w:val="22"/>
        </w:rPr>
        <w:t>Volunteer</w:t>
      </w:r>
      <w:r w:rsidR="003A2006">
        <w:rPr>
          <w:b/>
          <w:bCs/>
          <w:color w:val="000000" w:themeColor="text1"/>
          <w:sz w:val="22"/>
          <w:szCs w:val="22"/>
        </w:rPr>
        <w:t>s</w:t>
      </w:r>
      <w:bookmarkEnd w:id="19"/>
    </w:p>
    <w:p w14:paraId="6CEDEE8F" w14:textId="3030DDC6" w:rsidR="006A5913" w:rsidRPr="00441D93" w:rsidRDefault="006A5913" w:rsidP="003A2006">
      <w:pPr>
        <w:rPr>
          <w:color w:val="000000" w:themeColor="text1"/>
          <w:sz w:val="22"/>
          <w:szCs w:val="22"/>
        </w:rPr>
      </w:pPr>
      <w:r w:rsidRPr="00441D93">
        <w:rPr>
          <w:color w:val="000000" w:themeColor="text1"/>
          <w:sz w:val="22"/>
          <w:szCs w:val="22"/>
        </w:rPr>
        <w:br/>
        <w:t xml:space="preserve">Volunteer peer  supports are traditional students who find out about  </w:t>
      </w:r>
      <w:r w:rsidRPr="00441D93">
        <w:rPr>
          <w:color w:val="000000" w:themeColor="text1"/>
          <w:sz w:val="22"/>
          <w:szCs w:val="22"/>
        </w:rPr>
        <w:t>B&amp;B</w:t>
      </w:r>
      <w:r w:rsidRPr="00441D93">
        <w:rPr>
          <w:color w:val="000000" w:themeColor="text1"/>
          <w:sz w:val="22"/>
          <w:szCs w:val="22"/>
        </w:rPr>
        <w:t xml:space="preserve"> in a variety of ways.  Fulfilment of Service</w:t>
      </w:r>
      <w:r w:rsidRPr="00441D93">
        <w:rPr>
          <w:color w:val="000000" w:themeColor="text1"/>
          <w:sz w:val="22"/>
          <w:szCs w:val="22"/>
        </w:rPr>
        <w:t>-</w:t>
      </w:r>
      <w:r w:rsidRPr="00441D93">
        <w:rPr>
          <w:color w:val="000000" w:themeColor="text1"/>
          <w:sz w:val="22"/>
          <w:szCs w:val="22"/>
        </w:rPr>
        <w:t xml:space="preserve">Learning  requirements for </w:t>
      </w:r>
      <w:r w:rsidRPr="00441D93">
        <w:rPr>
          <w:color w:val="000000" w:themeColor="text1"/>
          <w:sz w:val="22"/>
          <w:szCs w:val="22"/>
        </w:rPr>
        <w:t xml:space="preserve">some </w:t>
      </w:r>
      <w:r w:rsidRPr="00441D93">
        <w:rPr>
          <w:color w:val="000000" w:themeColor="text1"/>
          <w:sz w:val="22"/>
          <w:szCs w:val="22"/>
        </w:rPr>
        <w:t xml:space="preserve">classes brings </w:t>
      </w:r>
      <w:r w:rsidRPr="00441D93">
        <w:rPr>
          <w:color w:val="000000" w:themeColor="text1"/>
          <w:sz w:val="22"/>
          <w:szCs w:val="22"/>
        </w:rPr>
        <w:t>B&amp;B</w:t>
      </w:r>
      <w:r w:rsidRPr="00441D93">
        <w:rPr>
          <w:color w:val="000000" w:themeColor="text1"/>
          <w:sz w:val="22"/>
          <w:szCs w:val="22"/>
        </w:rPr>
        <w:t xml:space="preserve"> our volunteer </w:t>
      </w:r>
      <w:proofErr w:type="gramStart"/>
      <w:r w:rsidRPr="00441D93">
        <w:rPr>
          <w:color w:val="000000" w:themeColor="text1"/>
          <w:sz w:val="22"/>
          <w:szCs w:val="22"/>
        </w:rPr>
        <w:t>supports</w:t>
      </w:r>
      <w:proofErr w:type="gramEnd"/>
      <w:r w:rsidRPr="00441D93">
        <w:rPr>
          <w:color w:val="000000" w:themeColor="text1"/>
          <w:sz w:val="22"/>
          <w:szCs w:val="22"/>
        </w:rPr>
        <w:t xml:space="preserve"> and these individuals are fulfilling an assignment around service related to their course by volunteering for a specified number of hours. We work closely with instructors and students to make the service learning mutually beneficial for </w:t>
      </w:r>
      <w:r w:rsidRPr="00441D93">
        <w:rPr>
          <w:color w:val="000000" w:themeColor="text1"/>
          <w:sz w:val="22"/>
          <w:szCs w:val="22"/>
        </w:rPr>
        <w:t>B&amp;B</w:t>
      </w:r>
      <w:r w:rsidRPr="00441D93">
        <w:rPr>
          <w:color w:val="000000" w:themeColor="text1"/>
          <w:sz w:val="22"/>
          <w:szCs w:val="22"/>
        </w:rPr>
        <w:t xml:space="preserve"> students and those receiving credit. Volunteers are trained and scheduled according to the needs and interests of the scholars.</w:t>
      </w:r>
    </w:p>
    <w:p w14:paraId="7EE5D144" w14:textId="77777777" w:rsidR="006A5913" w:rsidRPr="00441D93" w:rsidRDefault="006A5913" w:rsidP="003A2006">
      <w:pPr>
        <w:rPr>
          <w:sz w:val="22"/>
          <w:szCs w:val="22"/>
        </w:rPr>
      </w:pPr>
    </w:p>
    <w:p w14:paraId="519A1E81" w14:textId="77777777" w:rsidR="006A5913" w:rsidRPr="00441D93" w:rsidRDefault="006A5913" w:rsidP="003A2006">
      <w:pPr>
        <w:rPr>
          <w:sz w:val="22"/>
          <w:szCs w:val="22"/>
        </w:rPr>
      </w:pPr>
      <w:r w:rsidRPr="00441D93">
        <w:rPr>
          <w:sz w:val="22"/>
          <w:szCs w:val="22"/>
        </w:rPr>
        <w:t>Volunteers serve a variety of areas of support:</w:t>
      </w:r>
    </w:p>
    <w:p w14:paraId="20911DFF" w14:textId="21DC574F" w:rsidR="006A5913" w:rsidRPr="003A2006" w:rsidRDefault="006A5913" w:rsidP="003A2006">
      <w:pPr>
        <w:pStyle w:val="ListParagraph"/>
        <w:numPr>
          <w:ilvl w:val="0"/>
          <w:numId w:val="33"/>
        </w:numPr>
        <w:rPr>
          <w:sz w:val="22"/>
          <w:szCs w:val="22"/>
        </w:rPr>
      </w:pPr>
      <w:r w:rsidRPr="003A2006">
        <w:rPr>
          <w:sz w:val="22"/>
          <w:szCs w:val="22"/>
        </w:rPr>
        <w:t xml:space="preserve">In-class support - responsibilities include taking notes, making sure assignments are written down in the agenda, facilitating a discussion with the professor if necessary and encouraging participation by paying attention or responding to discussion. </w:t>
      </w:r>
    </w:p>
    <w:p w14:paraId="7A387F06" w14:textId="77777777" w:rsidR="006A5913" w:rsidRPr="003A2006" w:rsidRDefault="006A5913" w:rsidP="003A2006">
      <w:pPr>
        <w:pStyle w:val="ListParagraph"/>
        <w:numPr>
          <w:ilvl w:val="0"/>
          <w:numId w:val="33"/>
        </w:numPr>
        <w:rPr>
          <w:sz w:val="22"/>
          <w:szCs w:val="22"/>
        </w:rPr>
      </w:pPr>
      <w:r w:rsidRPr="003A2006">
        <w:rPr>
          <w:sz w:val="22"/>
          <w:szCs w:val="22"/>
        </w:rPr>
        <w:t xml:space="preserve">Tutors/study partners who assist scholars in completing homework and other study needs that are on their tutoring plans. </w:t>
      </w:r>
    </w:p>
    <w:p w14:paraId="646DFCA4" w14:textId="311EC649" w:rsidR="006A5913" w:rsidRPr="003A2006" w:rsidRDefault="006A5913" w:rsidP="003A2006">
      <w:pPr>
        <w:pStyle w:val="ListParagraph"/>
        <w:numPr>
          <w:ilvl w:val="0"/>
          <w:numId w:val="33"/>
        </w:numPr>
        <w:rPr>
          <w:sz w:val="22"/>
          <w:szCs w:val="22"/>
        </w:rPr>
      </w:pPr>
      <w:r w:rsidRPr="003A2006">
        <w:rPr>
          <w:sz w:val="22"/>
          <w:szCs w:val="22"/>
        </w:rPr>
        <w:t>Social Supports are students who spend time with the scholars outside of academics: meals, shopping, events, working out, etc.</w:t>
      </w:r>
    </w:p>
    <w:p w14:paraId="04A9A3D5" w14:textId="77777777" w:rsidR="006A5913" w:rsidRPr="00441D93" w:rsidRDefault="006A5913" w:rsidP="006A5913">
      <w:pPr>
        <w:widowControl w:val="0"/>
        <w:ind w:left="720"/>
        <w:contextualSpacing/>
        <w:rPr>
          <w:sz w:val="22"/>
          <w:szCs w:val="22"/>
        </w:rPr>
      </w:pPr>
    </w:p>
    <w:p w14:paraId="417490AB" w14:textId="77777777" w:rsidR="006A5913" w:rsidRPr="00441D93" w:rsidRDefault="006A5913" w:rsidP="00441D93">
      <w:pPr>
        <w:pStyle w:val="Heading1"/>
        <w:rPr>
          <w:rFonts w:ascii="Times New Roman" w:hAnsi="Times New Roman" w:cs="Times New Roman"/>
          <w:b/>
          <w:sz w:val="24"/>
          <w:szCs w:val="24"/>
        </w:rPr>
      </w:pPr>
      <w:bookmarkStart w:id="20" w:name="_Toc73543477"/>
      <w:r w:rsidRPr="00441D93">
        <w:rPr>
          <w:rFonts w:ascii="Times New Roman" w:hAnsi="Times New Roman" w:cs="Times New Roman"/>
          <w:b/>
          <w:sz w:val="24"/>
          <w:szCs w:val="24"/>
        </w:rPr>
        <w:t>Family/Guardian Information and Student Privacy</w:t>
      </w:r>
      <w:bookmarkEnd w:id="20"/>
    </w:p>
    <w:p w14:paraId="2FDEB9A1"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Pr>
          <w:b/>
          <w:sz w:val="22"/>
          <w:szCs w:val="22"/>
        </w:rPr>
      </w:pPr>
    </w:p>
    <w:p w14:paraId="0E84103C" w14:textId="1D78E312" w:rsidR="006A5913" w:rsidRPr="00441D93" w:rsidRDefault="006A5913" w:rsidP="006A5913">
      <w:pPr>
        <w:ind w:left="360"/>
        <w:rPr>
          <w:sz w:val="22"/>
          <w:szCs w:val="22"/>
        </w:rPr>
      </w:pPr>
      <w:r w:rsidRPr="00441D93">
        <w:rPr>
          <w:sz w:val="22"/>
          <w:szCs w:val="22"/>
        </w:rPr>
        <w:t>The role of the parent and their relationship to the institution</w:t>
      </w:r>
      <w:r w:rsidRPr="00441D93">
        <w:rPr>
          <w:sz w:val="22"/>
          <w:szCs w:val="22"/>
        </w:rPr>
        <w:t>,</w:t>
      </w:r>
      <w:r w:rsidRPr="00441D93">
        <w:rPr>
          <w:sz w:val="22"/>
          <w:szCs w:val="22"/>
        </w:rPr>
        <w:t xml:space="preserve"> as well as their student</w:t>
      </w:r>
      <w:r w:rsidRPr="00441D93">
        <w:rPr>
          <w:sz w:val="22"/>
          <w:szCs w:val="22"/>
        </w:rPr>
        <w:t>,</w:t>
      </w:r>
      <w:r w:rsidRPr="00441D93">
        <w:rPr>
          <w:sz w:val="22"/>
          <w:szCs w:val="22"/>
        </w:rPr>
        <w:t xml:space="preserve"> changes when the child enters college.  Because students are no longer under IDEA, the student becomes more engaged in their educational process with the intention of them developing more and more skills towards independence. </w:t>
      </w:r>
    </w:p>
    <w:p w14:paraId="7B6F90DB" w14:textId="77777777" w:rsidR="006A5913" w:rsidRPr="00441D93" w:rsidRDefault="006A5913" w:rsidP="006A5913">
      <w:pPr>
        <w:ind w:left="360"/>
        <w:jc w:val="center"/>
        <w:rPr>
          <w:b/>
          <w:sz w:val="22"/>
          <w:szCs w:val="22"/>
        </w:rPr>
      </w:pPr>
    </w:p>
    <w:p w14:paraId="02151135" w14:textId="77777777" w:rsidR="006A5913" w:rsidRPr="00441D93" w:rsidRDefault="006A5913" w:rsidP="006A5913">
      <w:pPr>
        <w:ind w:left="360"/>
        <w:rPr>
          <w:sz w:val="22"/>
          <w:szCs w:val="22"/>
        </w:rPr>
      </w:pPr>
      <w:r w:rsidRPr="00441D93">
        <w:rPr>
          <w:sz w:val="22"/>
          <w:szCs w:val="22"/>
        </w:rPr>
        <w:t xml:space="preserve">The Family Educational Rights Privacy Act (FERPA) is the law that protects students personal and educational information from being shared without their consent. Once you are 18 years of age, students must give consent to family, or others to see their educational records. This includes anything related to academic coursework like grades, records regarding conduct, or a student’s disability. These cannot be shared without written permission from the student. </w:t>
      </w:r>
    </w:p>
    <w:p w14:paraId="7D41C43D" w14:textId="77777777" w:rsidR="006A5913" w:rsidRPr="00441D93" w:rsidRDefault="006A5913" w:rsidP="006A5913">
      <w:pPr>
        <w:ind w:left="360"/>
        <w:rPr>
          <w:sz w:val="22"/>
          <w:szCs w:val="22"/>
        </w:rPr>
      </w:pPr>
    </w:p>
    <w:p w14:paraId="5F125BE3" w14:textId="0A3AB85B" w:rsidR="006A5913" w:rsidRPr="00441D93" w:rsidRDefault="006A5913" w:rsidP="006A5913">
      <w:pPr>
        <w:ind w:left="360"/>
        <w:rPr>
          <w:sz w:val="22"/>
          <w:szCs w:val="22"/>
        </w:rPr>
      </w:pPr>
      <w:r w:rsidRPr="00441D93">
        <w:rPr>
          <w:sz w:val="22"/>
          <w:szCs w:val="22"/>
        </w:rPr>
        <w:t xml:space="preserve">All incoming </w:t>
      </w:r>
      <w:r w:rsidRPr="00441D93">
        <w:rPr>
          <w:sz w:val="22"/>
          <w:szCs w:val="22"/>
        </w:rPr>
        <w:t xml:space="preserve">B&amp;B </w:t>
      </w:r>
      <w:r w:rsidRPr="00441D93">
        <w:rPr>
          <w:sz w:val="22"/>
          <w:szCs w:val="22"/>
        </w:rPr>
        <w:t xml:space="preserve">students, and if needed, their parents and guardians, sign a written release of information form that gives staff from the </w:t>
      </w:r>
      <w:r w:rsidRPr="00441D93">
        <w:rPr>
          <w:sz w:val="22"/>
          <w:szCs w:val="22"/>
        </w:rPr>
        <w:t>Blackburn and Beyond</w:t>
      </w:r>
      <w:r w:rsidRPr="00441D93">
        <w:rPr>
          <w:sz w:val="22"/>
          <w:szCs w:val="22"/>
        </w:rPr>
        <w:t xml:space="preserve"> Program the ability to discuss relevant  information about your experiences while part of </w:t>
      </w:r>
      <w:r w:rsidRPr="00441D93">
        <w:rPr>
          <w:sz w:val="22"/>
          <w:szCs w:val="22"/>
        </w:rPr>
        <w:t>B&amp;B</w:t>
      </w:r>
      <w:r w:rsidRPr="00441D93">
        <w:rPr>
          <w:sz w:val="22"/>
          <w:szCs w:val="22"/>
        </w:rPr>
        <w:t xml:space="preserve"> with specific entities named on that form, including parent(s) or guardian(s), previous schools and service providers. These are on file in the </w:t>
      </w:r>
      <w:r w:rsidRPr="00441D93">
        <w:rPr>
          <w:sz w:val="22"/>
          <w:szCs w:val="22"/>
        </w:rPr>
        <w:t>Teacher Education</w:t>
      </w:r>
      <w:r w:rsidRPr="00441D93">
        <w:rPr>
          <w:sz w:val="22"/>
          <w:szCs w:val="22"/>
        </w:rPr>
        <w:t xml:space="preserve"> </w:t>
      </w:r>
      <w:proofErr w:type="gramStart"/>
      <w:r w:rsidRPr="00441D93">
        <w:rPr>
          <w:sz w:val="22"/>
          <w:szCs w:val="22"/>
        </w:rPr>
        <w:t>office</w:t>
      </w:r>
      <w:proofErr w:type="gramEnd"/>
      <w:r w:rsidRPr="00441D93">
        <w:rPr>
          <w:sz w:val="22"/>
          <w:szCs w:val="22"/>
        </w:rPr>
        <w:t xml:space="preserve"> and you may request to see a copy of that form.  At times we may have an addendum to that form, if other individuals, such as an agency or counselor, become involved in the student’s well</w:t>
      </w:r>
      <w:r w:rsidRPr="00441D93">
        <w:rPr>
          <w:sz w:val="22"/>
          <w:szCs w:val="22"/>
        </w:rPr>
        <w:t>-</w:t>
      </w:r>
      <w:r w:rsidRPr="00441D93">
        <w:rPr>
          <w:sz w:val="22"/>
          <w:szCs w:val="22"/>
        </w:rPr>
        <w:t xml:space="preserve">being and it would be in the best interest of the student to allow </w:t>
      </w:r>
      <w:r w:rsidRPr="00441D93">
        <w:rPr>
          <w:sz w:val="22"/>
          <w:szCs w:val="22"/>
        </w:rPr>
        <w:t>B&amp;B</w:t>
      </w:r>
      <w:r w:rsidRPr="00441D93">
        <w:rPr>
          <w:sz w:val="22"/>
          <w:szCs w:val="22"/>
        </w:rPr>
        <w:t xml:space="preserve"> staff to share or receive information.</w:t>
      </w:r>
    </w:p>
    <w:p w14:paraId="5E5BEA74" w14:textId="77777777" w:rsidR="006A5913" w:rsidRPr="00441D93" w:rsidRDefault="006A5913" w:rsidP="006A5913">
      <w:pPr>
        <w:ind w:left="360"/>
        <w:rPr>
          <w:sz w:val="22"/>
          <w:szCs w:val="22"/>
        </w:rPr>
      </w:pPr>
    </w:p>
    <w:p w14:paraId="073E5FED" w14:textId="16685629" w:rsidR="006A5913" w:rsidRPr="00441D93" w:rsidRDefault="006A5913" w:rsidP="006A5913">
      <w:pPr>
        <w:ind w:left="360"/>
        <w:rPr>
          <w:i/>
          <w:sz w:val="22"/>
          <w:szCs w:val="22"/>
        </w:rPr>
      </w:pPr>
      <w:r w:rsidRPr="00441D93">
        <w:rPr>
          <w:sz w:val="22"/>
          <w:szCs w:val="22"/>
        </w:rPr>
        <w:t xml:space="preserve">While </w:t>
      </w:r>
      <w:r w:rsidRPr="00441D93">
        <w:rPr>
          <w:sz w:val="22"/>
          <w:szCs w:val="22"/>
        </w:rPr>
        <w:t>B&amp;B</w:t>
      </w:r>
      <w:r w:rsidRPr="00441D93">
        <w:rPr>
          <w:sz w:val="22"/>
          <w:szCs w:val="22"/>
        </w:rPr>
        <w:t xml:space="preserve"> has permission to share information with parents or guardians, the student will need to grant permission for other university offices to disclose information that office considers to be private. </w:t>
      </w:r>
    </w:p>
    <w:p w14:paraId="7EF2BD44" w14:textId="77777777" w:rsidR="006A5913" w:rsidRPr="00441D93" w:rsidRDefault="006A5913" w:rsidP="006A5913">
      <w:pPr>
        <w:ind w:left="360"/>
        <w:rPr>
          <w:sz w:val="22"/>
          <w:szCs w:val="22"/>
        </w:rPr>
      </w:pPr>
    </w:p>
    <w:p w14:paraId="4153E66B" w14:textId="00163381" w:rsidR="006A5913" w:rsidRPr="00441D93" w:rsidRDefault="006A5913" w:rsidP="006A5913">
      <w:pPr>
        <w:ind w:left="360"/>
        <w:rPr>
          <w:sz w:val="22"/>
          <w:szCs w:val="22"/>
        </w:rPr>
      </w:pPr>
      <w:r w:rsidRPr="00441D93">
        <w:rPr>
          <w:sz w:val="22"/>
          <w:szCs w:val="22"/>
        </w:rPr>
        <w:t xml:space="preserve">Blackburn College does not have any medical staff on campus. </w:t>
      </w:r>
      <w:r w:rsidRPr="00441D93">
        <w:rPr>
          <w:sz w:val="22"/>
          <w:szCs w:val="22"/>
        </w:rPr>
        <w:t xml:space="preserve">For any </w:t>
      </w:r>
      <w:r w:rsidRPr="00441D93">
        <w:rPr>
          <w:i/>
          <w:sz w:val="22"/>
          <w:szCs w:val="22"/>
        </w:rPr>
        <w:t>health services</w:t>
      </w:r>
      <w:r w:rsidRPr="00441D93">
        <w:rPr>
          <w:sz w:val="22"/>
          <w:szCs w:val="22"/>
        </w:rPr>
        <w:t xml:space="preserve"> </w:t>
      </w:r>
      <w:r w:rsidRPr="00441D93">
        <w:rPr>
          <w:sz w:val="22"/>
          <w:szCs w:val="22"/>
        </w:rPr>
        <w:t>students must access Carlinville Area Hospital or Macoupin County Health Department. Access to medical information must be granted through the appropriate HIPPA process.</w:t>
      </w:r>
    </w:p>
    <w:p w14:paraId="4ABB7581" w14:textId="77777777" w:rsidR="006A5913" w:rsidRPr="00441D93" w:rsidRDefault="006A5913" w:rsidP="006A5913">
      <w:pPr>
        <w:ind w:left="360"/>
        <w:rPr>
          <w:sz w:val="22"/>
          <w:szCs w:val="22"/>
        </w:rPr>
      </w:pPr>
    </w:p>
    <w:p w14:paraId="1497BF84" w14:textId="0E690762" w:rsidR="006A5913" w:rsidRPr="00441D93" w:rsidRDefault="006A5913" w:rsidP="006A5913">
      <w:pPr>
        <w:ind w:left="360"/>
        <w:rPr>
          <w:sz w:val="22"/>
          <w:szCs w:val="22"/>
        </w:rPr>
      </w:pPr>
      <w:r w:rsidRPr="00441D93">
        <w:rPr>
          <w:sz w:val="22"/>
          <w:szCs w:val="22"/>
        </w:rPr>
        <w:t xml:space="preserve">The only time a student's record may be disclosed without written consent would be to comply with a subpoena, or in an emergency situation where the health and safety of the student or another individual is threatened. </w:t>
      </w:r>
    </w:p>
    <w:p w14:paraId="6E4CF1AC" w14:textId="18E040BC" w:rsidR="006A5913" w:rsidRPr="00441D93" w:rsidRDefault="006A5913" w:rsidP="006A5913">
      <w:pPr>
        <w:ind w:left="360"/>
        <w:rPr>
          <w:sz w:val="22"/>
          <w:szCs w:val="22"/>
        </w:rPr>
      </w:pPr>
    </w:p>
    <w:p w14:paraId="607E4B77" w14:textId="77777777" w:rsidR="006A5913" w:rsidRPr="00441D93" w:rsidRDefault="006A5913" w:rsidP="00441D93">
      <w:pPr>
        <w:pStyle w:val="Heading2"/>
        <w:rPr>
          <w:rFonts w:ascii="Times New Roman" w:hAnsi="Times New Roman" w:cs="Times New Roman"/>
          <w:b/>
          <w:color w:val="000000" w:themeColor="text1"/>
          <w:sz w:val="22"/>
          <w:szCs w:val="22"/>
        </w:rPr>
      </w:pPr>
      <w:bookmarkStart w:id="21" w:name="_Toc73543478"/>
      <w:r w:rsidRPr="00441D93">
        <w:rPr>
          <w:rFonts w:ascii="Times New Roman" w:hAnsi="Times New Roman" w:cs="Times New Roman"/>
          <w:b/>
          <w:color w:val="000000" w:themeColor="text1"/>
          <w:sz w:val="22"/>
          <w:szCs w:val="22"/>
        </w:rPr>
        <w:t>Parent Tips</w:t>
      </w:r>
      <w:bookmarkEnd w:id="21"/>
    </w:p>
    <w:p w14:paraId="6821EEAB" w14:textId="77777777" w:rsidR="006A5913" w:rsidRPr="00441D93" w:rsidRDefault="006A5913" w:rsidP="006A5913">
      <w:pPr>
        <w:rPr>
          <w:sz w:val="22"/>
          <w:szCs w:val="22"/>
        </w:rPr>
      </w:pPr>
    </w:p>
    <w:p w14:paraId="78CDF92C" w14:textId="2BEB90E4" w:rsidR="006A5913" w:rsidRPr="00441D93" w:rsidRDefault="006A5913" w:rsidP="006A5913">
      <w:pPr>
        <w:rPr>
          <w:sz w:val="22"/>
          <w:szCs w:val="22"/>
        </w:rPr>
      </w:pPr>
      <w:r w:rsidRPr="00441D93">
        <w:rPr>
          <w:sz w:val="22"/>
          <w:szCs w:val="22"/>
        </w:rPr>
        <w:t xml:space="preserve">We request parent involvement in the student’s life while attending </w:t>
      </w:r>
      <w:r w:rsidRPr="00441D93">
        <w:rPr>
          <w:sz w:val="22"/>
          <w:szCs w:val="22"/>
        </w:rPr>
        <w:t>Blackburn</w:t>
      </w:r>
      <w:r w:rsidRPr="00441D93">
        <w:rPr>
          <w:sz w:val="22"/>
          <w:szCs w:val="22"/>
        </w:rPr>
        <w:t xml:space="preserve">. We will hold </w:t>
      </w:r>
      <w:r w:rsidRPr="00441D93">
        <w:rPr>
          <w:sz w:val="22"/>
          <w:szCs w:val="22"/>
        </w:rPr>
        <w:t>a minimum of one</w:t>
      </w:r>
      <w:r w:rsidRPr="00441D93">
        <w:rPr>
          <w:sz w:val="22"/>
          <w:szCs w:val="22"/>
        </w:rPr>
        <w:t xml:space="preserve"> Person Centered Planning Meeting each semester to go over progress and attendance to those</w:t>
      </w:r>
      <w:r w:rsidRPr="00441D93">
        <w:rPr>
          <w:sz w:val="22"/>
          <w:szCs w:val="22"/>
        </w:rPr>
        <w:t xml:space="preserve"> invited.  This</w:t>
      </w:r>
      <w:r w:rsidRPr="00441D93">
        <w:rPr>
          <w:sz w:val="22"/>
          <w:szCs w:val="22"/>
        </w:rPr>
        <w:t xml:space="preserve"> is important as a way for parents to see progress and note the areas where they can support the student. </w:t>
      </w:r>
    </w:p>
    <w:p w14:paraId="10DD1223" w14:textId="77777777" w:rsidR="006A5913" w:rsidRPr="00441D93" w:rsidRDefault="006A5913" w:rsidP="006A5913">
      <w:pPr>
        <w:rPr>
          <w:sz w:val="22"/>
          <w:szCs w:val="22"/>
        </w:rPr>
      </w:pPr>
    </w:p>
    <w:p w14:paraId="0C0D73A7" w14:textId="6E6B7D09" w:rsidR="006A5913" w:rsidRPr="00441D93" w:rsidRDefault="006A5913" w:rsidP="006A5913">
      <w:pPr>
        <w:rPr>
          <w:sz w:val="22"/>
          <w:szCs w:val="22"/>
        </w:rPr>
      </w:pPr>
      <w:r w:rsidRPr="00441D93">
        <w:rPr>
          <w:sz w:val="22"/>
          <w:szCs w:val="22"/>
        </w:rPr>
        <w:t>We also believe students benefit by learning on their own, becoming self</w:t>
      </w:r>
      <w:r w:rsidRPr="00441D93">
        <w:rPr>
          <w:sz w:val="22"/>
          <w:szCs w:val="22"/>
        </w:rPr>
        <w:t>-</w:t>
      </w:r>
      <w:r w:rsidRPr="00441D93">
        <w:rPr>
          <w:sz w:val="22"/>
          <w:szCs w:val="22"/>
        </w:rPr>
        <w:t xml:space="preserve">advocates, learning from mistakes, and continuing to make better choices. This often means the parent has to step back from some of the prior engagement they have had in their child’s life. In order to support the students in making this shift, we suggest </w:t>
      </w:r>
      <w:proofErr w:type="gramStart"/>
      <w:r w:rsidRPr="00441D93">
        <w:rPr>
          <w:sz w:val="22"/>
          <w:szCs w:val="22"/>
        </w:rPr>
        <w:t>families</w:t>
      </w:r>
      <w:proofErr w:type="gramEnd"/>
      <w:r w:rsidRPr="00441D93">
        <w:rPr>
          <w:sz w:val="22"/>
          <w:szCs w:val="22"/>
        </w:rPr>
        <w:t xml:space="preserve"> step into a role that empowers, advises and supports. Instead of advocating </w:t>
      </w:r>
      <w:r w:rsidRPr="00441D93">
        <w:rPr>
          <w:i/>
          <w:sz w:val="22"/>
          <w:szCs w:val="22"/>
        </w:rPr>
        <w:t>for</w:t>
      </w:r>
      <w:r w:rsidRPr="00441D93">
        <w:rPr>
          <w:sz w:val="22"/>
          <w:szCs w:val="22"/>
        </w:rPr>
        <w:t xml:space="preserve"> their child, they are advocating </w:t>
      </w:r>
      <w:r w:rsidRPr="00441D93">
        <w:rPr>
          <w:i/>
          <w:sz w:val="22"/>
          <w:szCs w:val="22"/>
        </w:rPr>
        <w:t>with</w:t>
      </w:r>
      <w:r w:rsidRPr="00441D93">
        <w:rPr>
          <w:sz w:val="22"/>
          <w:szCs w:val="22"/>
        </w:rPr>
        <w:t xml:space="preserve"> them. When parents hear a fear or complaint from their student, it is helpful to guide them towards solving the problem on their own, encouraging them to ask staff and other trusted individuals for help so that they can begin to self</w:t>
      </w:r>
      <w:r w:rsidRPr="00441D93">
        <w:rPr>
          <w:sz w:val="22"/>
          <w:szCs w:val="22"/>
        </w:rPr>
        <w:t>-</w:t>
      </w:r>
      <w:r w:rsidRPr="00441D93">
        <w:rPr>
          <w:sz w:val="22"/>
          <w:szCs w:val="22"/>
        </w:rPr>
        <w:t xml:space="preserve">advocate. </w:t>
      </w:r>
    </w:p>
    <w:p w14:paraId="2CA8B1B0" w14:textId="5EB58AAC" w:rsidR="006A5913" w:rsidRPr="00441D93" w:rsidRDefault="006A5913" w:rsidP="006A5913">
      <w:pPr>
        <w:rPr>
          <w:sz w:val="22"/>
          <w:szCs w:val="22"/>
        </w:rPr>
      </w:pPr>
    </w:p>
    <w:p w14:paraId="0EA2CC70" w14:textId="66916CF7" w:rsidR="006A5913" w:rsidRDefault="006A5913" w:rsidP="00441D93">
      <w:pPr>
        <w:pStyle w:val="Heading2"/>
        <w:rPr>
          <w:rFonts w:ascii="Times New Roman" w:hAnsi="Times New Roman" w:cs="Times New Roman"/>
          <w:b/>
          <w:color w:val="000000" w:themeColor="text1"/>
          <w:sz w:val="22"/>
          <w:szCs w:val="22"/>
        </w:rPr>
      </w:pPr>
      <w:bookmarkStart w:id="22" w:name="_Toc73543479"/>
      <w:r w:rsidRPr="00441D93">
        <w:rPr>
          <w:rFonts w:ascii="Times New Roman" w:hAnsi="Times New Roman" w:cs="Times New Roman"/>
          <w:b/>
          <w:color w:val="000000" w:themeColor="text1"/>
          <w:sz w:val="22"/>
          <w:szCs w:val="22"/>
        </w:rPr>
        <w:t>Family Responsibility, Alcohol and Intimacy</w:t>
      </w:r>
      <w:bookmarkEnd w:id="22"/>
    </w:p>
    <w:p w14:paraId="740E3464" w14:textId="77777777" w:rsidR="00441D93" w:rsidRPr="00441D93" w:rsidRDefault="00441D93" w:rsidP="00441D93"/>
    <w:p w14:paraId="1689A01C" w14:textId="57605FF8" w:rsidR="006A5913" w:rsidRPr="00441D93" w:rsidRDefault="006A5913" w:rsidP="006A5913">
      <w:pPr>
        <w:rPr>
          <w:sz w:val="22"/>
          <w:szCs w:val="22"/>
        </w:rPr>
      </w:pPr>
      <w:r w:rsidRPr="00441D93">
        <w:rPr>
          <w:sz w:val="22"/>
          <w:szCs w:val="22"/>
        </w:rPr>
        <w:t>Families and Guardians are asked to sign the Family Responsibility form during Summer Orientation. This also gives some tips and expectations that will assist parents and guardians in understanding their new role and the program</w:t>
      </w:r>
      <w:r w:rsidRPr="00441D93">
        <w:rPr>
          <w:sz w:val="22"/>
          <w:szCs w:val="22"/>
        </w:rPr>
        <w:t>’</w:t>
      </w:r>
      <w:r w:rsidRPr="00441D93">
        <w:rPr>
          <w:sz w:val="22"/>
          <w:szCs w:val="22"/>
        </w:rPr>
        <w:t>s role. Additionally</w:t>
      </w:r>
      <w:r w:rsidRPr="00441D93">
        <w:rPr>
          <w:sz w:val="22"/>
          <w:szCs w:val="22"/>
        </w:rPr>
        <w:t>,</w:t>
      </w:r>
      <w:r w:rsidRPr="00441D93">
        <w:rPr>
          <w:sz w:val="22"/>
          <w:szCs w:val="22"/>
        </w:rPr>
        <w:t xml:space="preserve"> we ask that families and students create an Alcohol and Intimacy Plan as a way to be clear about how students and families approach these two important aspects in a college student’s development. </w:t>
      </w:r>
    </w:p>
    <w:p w14:paraId="38D00739" w14:textId="2418AF04" w:rsidR="006A5913" w:rsidRPr="00441D93" w:rsidRDefault="006A5913" w:rsidP="006A5913">
      <w:pPr>
        <w:rPr>
          <w:sz w:val="22"/>
          <w:szCs w:val="22"/>
        </w:rPr>
      </w:pPr>
      <w:r w:rsidRPr="00441D93">
        <w:rPr>
          <w:sz w:val="22"/>
          <w:szCs w:val="22"/>
        </w:rPr>
        <w:t xml:space="preserve">Note: </w:t>
      </w:r>
      <w:r w:rsidRPr="00441D93">
        <w:rPr>
          <w:sz w:val="22"/>
          <w:szCs w:val="22"/>
        </w:rPr>
        <w:t>B&amp;B</w:t>
      </w:r>
      <w:r w:rsidRPr="00441D93">
        <w:rPr>
          <w:sz w:val="22"/>
          <w:szCs w:val="22"/>
        </w:rPr>
        <w:t xml:space="preserve"> cannot guarantee that students follow these plans, it is a good starting point for intentional conversations, especially around the </w:t>
      </w:r>
      <w:r w:rsidRPr="00441D93">
        <w:rPr>
          <w:sz w:val="22"/>
          <w:szCs w:val="22"/>
        </w:rPr>
        <w:t>policies</w:t>
      </w:r>
      <w:r w:rsidRPr="00441D93">
        <w:rPr>
          <w:sz w:val="22"/>
          <w:szCs w:val="22"/>
        </w:rPr>
        <w:t xml:space="preserve"> found in the </w:t>
      </w:r>
      <w:r w:rsidRPr="00441D93">
        <w:rPr>
          <w:sz w:val="22"/>
          <w:szCs w:val="22"/>
        </w:rPr>
        <w:t>B book</w:t>
      </w:r>
      <w:r w:rsidRPr="00441D93">
        <w:rPr>
          <w:sz w:val="22"/>
          <w:szCs w:val="22"/>
        </w:rPr>
        <w:t xml:space="preserve">. </w:t>
      </w:r>
    </w:p>
    <w:p w14:paraId="61FEE433" w14:textId="0A8557C4" w:rsidR="006A5913" w:rsidRPr="00441D93" w:rsidRDefault="006A5913" w:rsidP="006A5913">
      <w:pPr>
        <w:rPr>
          <w:sz w:val="22"/>
          <w:szCs w:val="22"/>
        </w:rPr>
      </w:pPr>
    </w:p>
    <w:p w14:paraId="544166CE" w14:textId="665B36EF" w:rsidR="006A5913" w:rsidRDefault="006A5913" w:rsidP="00441D93">
      <w:pPr>
        <w:pStyle w:val="Heading1"/>
        <w:rPr>
          <w:rFonts w:ascii="Times New Roman" w:hAnsi="Times New Roman" w:cs="Times New Roman"/>
          <w:b/>
          <w:sz w:val="24"/>
          <w:szCs w:val="24"/>
        </w:rPr>
      </w:pPr>
      <w:bookmarkStart w:id="23" w:name="_Toc73543480"/>
      <w:r w:rsidRPr="00441D93">
        <w:rPr>
          <w:rFonts w:ascii="Times New Roman" w:hAnsi="Times New Roman" w:cs="Times New Roman"/>
          <w:b/>
          <w:sz w:val="24"/>
          <w:szCs w:val="24"/>
        </w:rPr>
        <w:t>Housing and Residence Life</w:t>
      </w:r>
      <w:bookmarkEnd w:id="23"/>
      <w:r w:rsidRPr="00441D93">
        <w:rPr>
          <w:rFonts w:ascii="Times New Roman" w:hAnsi="Times New Roman" w:cs="Times New Roman"/>
          <w:b/>
          <w:sz w:val="24"/>
          <w:szCs w:val="24"/>
        </w:rPr>
        <w:t xml:space="preserve"> </w:t>
      </w:r>
    </w:p>
    <w:p w14:paraId="545769C8" w14:textId="77777777" w:rsidR="003A2006" w:rsidRPr="003A2006" w:rsidRDefault="003A2006" w:rsidP="003A2006"/>
    <w:p w14:paraId="6C11D608" w14:textId="2722187F" w:rsidR="006A5913" w:rsidRPr="00441D93" w:rsidRDefault="006A5913" w:rsidP="003A2006">
      <w:pPr>
        <w:rPr>
          <w:color w:val="000000" w:themeColor="text1"/>
          <w:sz w:val="22"/>
          <w:szCs w:val="22"/>
        </w:rPr>
      </w:pPr>
      <w:bookmarkStart w:id="24" w:name="_xqfnbltxq2qm" w:colFirst="0" w:colLast="0"/>
      <w:bookmarkEnd w:id="24"/>
      <w:r w:rsidRPr="00441D93">
        <w:rPr>
          <w:color w:val="000000" w:themeColor="text1"/>
          <w:sz w:val="22"/>
          <w:szCs w:val="22"/>
        </w:rPr>
        <w:lastRenderedPageBreak/>
        <w:t>Blackburn College</w:t>
      </w:r>
      <w:r w:rsidRPr="00441D93">
        <w:rPr>
          <w:color w:val="000000" w:themeColor="text1"/>
          <w:sz w:val="22"/>
          <w:szCs w:val="22"/>
        </w:rPr>
        <w:t xml:space="preserve"> provides</w:t>
      </w:r>
      <w:r w:rsidRPr="00441D93">
        <w:rPr>
          <w:b/>
          <w:color w:val="000000" w:themeColor="text1"/>
          <w:sz w:val="22"/>
          <w:szCs w:val="22"/>
        </w:rPr>
        <w:t xml:space="preserve"> </w:t>
      </w:r>
      <w:r w:rsidRPr="00441D93">
        <w:rPr>
          <w:color w:val="000000" w:themeColor="text1"/>
          <w:sz w:val="22"/>
          <w:szCs w:val="22"/>
        </w:rPr>
        <w:t xml:space="preserve">inclusive housing options for students enrolled in </w:t>
      </w:r>
      <w:r w:rsidRPr="00441D93">
        <w:rPr>
          <w:color w:val="000000" w:themeColor="text1"/>
          <w:sz w:val="22"/>
          <w:szCs w:val="22"/>
        </w:rPr>
        <w:t>B&amp;B</w:t>
      </w:r>
      <w:r w:rsidRPr="00441D93">
        <w:rPr>
          <w:color w:val="000000" w:themeColor="text1"/>
          <w:sz w:val="22"/>
          <w:szCs w:val="22"/>
        </w:rPr>
        <w:t xml:space="preserve">. Our students live in a residence hall </w:t>
      </w:r>
      <w:r w:rsidRPr="00441D93">
        <w:rPr>
          <w:color w:val="000000" w:themeColor="text1"/>
          <w:sz w:val="22"/>
          <w:szCs w:val="22"/>
        </w:rPr>
        <w:t>with</w:t>
      </w:r>
      <w:r w:rsidRPr="00441D93">
        <w:rPr>
          <w:color w:val="000000" w:themeColor="text1"/>
          <w:sz w:val="22"/>
          <w:szCs w:val="22"/>
        </w:rPr>
        <w:t xml:space="preserve"> students who are seeking traditional degrees. Residence Hall staff are considered part of the </w:t>
      </w:r>
      <w:r w:rsidRPr="00441D93">
        <w:rPr>
          <w:color w:val="000000" w:themeColor="text1"/>
          <w:sz w:val="22"/>
          <w:szCs w:val="22"/>
        </w:rPr>
        <w:t>B&amp;B</w:t>
      </w:r>
      <w:r w:rsidRPr="00441D93">
        <w:rPr>
          <w:color w:val="000000" w:themeColor="text1"/>
          <w:sz w:val="22"/>
          <w:szCs w:val="22"/>
        </w:rPr>
        <w:t xml:space="preserve"> community and communicate regularly with our office regarding concerns and successes. Residential supports, as well as other students interested in </w:t>
      </w:r>
      <w:r w:rsidRPr="00441D93">
        <w:rPr>
          <w:color w:val="000000" w:themeColor="text1"/>
          <w:sz w:val="22"/>
          <w:szCs w:val="22"/>
        </w:rPr>
        <w:t>engaging</w:t>
      </w:r>
      <w:r w:rsidRPr="00441D93">
        <w:rPr>
          <w:color w:val="000000" w:themeColor="text1"/>
          <w:sz w:val="22"/>
          <w:szCs w:val="22"/>
        </w:rPr>
        <w:t xml:space="preserve"> </w:t>
      </w:r>
      <w:r w:rsidRPr="00441D93">
        <w:rPr>
          <w:color w:val="000000" w:themeColor="text1"/>
          <w:sz w:val="22"/>
          <w:szCs w:val="22"/>
        </w:rPr>
        <w:t>with</w:t>
      </w:r>
      <w:r w:rsidRPr="00441D93">
        <w:rPr>
          <w:color w:val="000000" w:themeColor="text1"/>
          <w:sz w:val="22"/>
          <w:szCs w:val="22"/>
        </w:rPr>
        <w:t xml:space="preserve"> the </w:t>
      </w:r>
      <w:r w:rsidRPr="00441D93">
        <w:rPr>
          <w:color w:val="000000" w:themeColor="text1"/>
          <w:sz w:val="22"/>
          <w:szCs w:val="22"/>
        </w:rPr>
        <w:t>B&amp;B</w:t>
      </w:r>
      <w:r w:rsidRPr="00441D93">
        <w:rPr>
          <w:color w:val="000000" w:themeColor="text1"/>
          <w:sz w:val="22"/>
          <w:szCs w:val="22"/>
        </w:rPr>
        <w:t xml:space="preserve"> community, live with and among the </w:t>
      </w:r>
      <w:r w:rsidRPr="00441D93">
        <w:rPr>
          <w:color w:val="000000" w:themeColor="text1"/>
          <w:sz w:val="22"/>
          <w:szCs w:val="22"/>
        </w:rPr>
        <w:t>B&amp;B</w:t>
      </w:r>
      <w:r w:rsidRPr="00441D93">
        <w:rPr>
          <w:color w:val="000000" w:themeColor="text1"/>
          <w:sz w:val="22"/>
          <w:szCs w:val="22"/>
        </w:rPr>
        <w:t xml:space="preserve"> students. </w:t>
      </w:r>
    </w:p>
    <w:p w14:paraId="034CF203" w14:textId="77777777" w:rsidR="006A5913" w:rsidRPr="00441D93" w:rsidRDefault="006A5913" w:rsidP="006A5913">
      <w:pPr>
        <w:rPr>
          <w:color w:val="000000" w:themeColor="text1"/>
          <w:sz w:val="22"/>
          <w:szCs w:val="22"/>
        </w:rPr>
      </w:pPr>
    </w:p>
    <w:p w14:paraId="39ED0F5E" w14:textId="5AF1CEAF" w:rsidR="006A5913" w:rsidRPr="00441D93" w:rsidRDefault="006A5913" w:rsidP="006A5913">
      <w:pPr>
        <w:rPr>
          <w:color w:val="000000" w:themeColor="text1"/>
          <w:sz w:val="22"/>
          <w:szCs w:val="22"/>
        </w:rPr>
      </w:pPr>
      <w:r w:rsidRPr="00441D93">
        <w:rPr>
          <w:color w:val="000000" w:themeColor="text1"/>
          <w:sz w:val="22"/>
          <w:szCs w:val="22"/>
        </w:rPr>
        <w:t xml:space="preserve">Housing assignments are a process that is completed by </w:t>
      </w:r>
      <w:r w:rsidRPr="00441D93">
        <w:rPr>
          <w:color w:val="000000" w:themeColor="text1"/>
          <w:sz w:val="22"/>
          <w:szCs w:val="22"/>
        </w:rPr>
        <w:t>Student Life staff</w:t>
      </w:r>
      <w:r w:rsidRPr="00441D93">
        <w:rPr>
          <w:color w:val="000000" w:themeColor="text1"/>
          <w:sz w:val="22"/>
          <w:szCs w:val="22"/>
        </w:rPr>
        <w:t xml:space="preserve"> (not </w:t>
      </w:r>
      <w:r w:rsidRPr="00441D93">
        <w:rPr>
          <w:color w:val="000000" w:themeColor="text1"/>
          <w:sz w:val="22"/>
          <w:szCs w:val="22"/>
        </w:rPr>
        <w:t>B&amp;B</w:t>
      </w:r>
      <w:r w:rsidRPr="00441D93">
        <w:rPr>
          <w:color w:val="000000" w:themeColor="text1"/>
          <w:sz w:val="22"/>
          <w:szCs w:val="22"/>
        </w:rPr>
        <w:t xml:space="preserve">)  The student will need to fill out the appropriate forms each semester. Reminders are sent through emails. Supports are available to assist students in completing the forms. </w:t>
      </w:r>
    </w:p>
    <w:p w14:paraId="0992F136" w14:textId="77777777" w:rsidR="006A5913" w:rsidRPr="00441D93" w:rsidRDefault="006A5913" w:rsidP="006A5913">
      <w:pPr>
        <w:rPr>
          <w:color w:val="000000" w:themeColor="text1"/>
          <w:sz w:val="22"/>
          <w:szCs w:val="22"/>
        </w:rPr>
      </w:pPr>
    </w:p>
    <w:p w14:paraId="56735E6B" w14:textId="175F127C" w:rsidR="006A5913" w:rsidRPr="00441D93" w:rsidRDefault="006A5913" w:rsidP="006A5913">
      <w:pPr>
        <w:rPr>
          <w:color w:val="000000" w:themeColor="text1"/>
          <w:sz w:val="22"/>
          <w:szCs w:val="22"/>
        </w:rPr>
      </w:pPr>
      <w:r w:rsidRPr="00441D93">
        <w:rPr>
          <w:color w:val="000000" w:themeColor="text1"/>
          <w:sz w:val="22"/>
          <w:szCs w:val="22"/>
        </w:rPr>
        <w:t xml:space="preserve">The </w:t>
      </w:r>
      <w:r w:rsidRPr="00441D93">
        <w:rPr>
          <w:color w:val="000000" w:themeColor="text1"/>
          <w:sz w:val="22"/>
          <w:szCs w:val="22"/>
        </w:rPr>
        <w:t>college</w:t>
      </w:r>
      <w:r w:rsidRPr="00441D93">
        <w:rPr>
          <w:color w:val="000000" w:themeColor="text1"/>
          <w:sz w:val="22"/>
          <w:szCs w:val="22"/>
        </w:rPr>
        <w:t xml:space="preserve"> provides single rooms to individuals on a </w:t>
      </w:r>
      <w:proofErr w:type="gramStart"/>
      <w:r w:rsidRPr="00441D93">
        <w:rPr>
          <w:color w:val="000000" w:themeColor="text1"/>
          <w:sz w:val="22"/>
          <w:szCs w:val="22"/>
        </w:rPr>
        <w:t>needs</w:t>
      </w:r>
      <w:proofErr w:type="gramEnd"/>
      <w:r w:rsidRPr="00441D93">
        <w:rPr>
          <w:color w:val="000000" w:themeColor="text1"/>
          <w:sz w:val="22"/>
          <w:szCs w:val="22"/>
        </w:rPr>
        <w:t xml:space="preserve"> and “first come first serve” basis. If </w:t>
      </w:r>
      <w:proofErr w:type="gramStart"/>
      <w:r w:rsidRPr="00441D93">
        <w:rPr>
          <w:color w:val="000000" w:themeColor="text1"/>
          <w:sz w:val="22"/>
          <w:szCs w:val="22"/>
        </w:rPr>
        <w:t>an</w:t>
      </w:r>
      <w:proofErr w:type="gramEnd"/>
      <w:r w:rsidRPr="00441D93">
        <w:rPr>
          <w:color w:val="000000" w:themeColor="text1"/>
          <w:sz w:val="22"/>
          <w:szCs w:val="22"/>
        </w:rPr>
        <w:t xml:space="preserve"> </w:t>
      </w:r>
      <w:r w:rsidRPr="00441D93">
        <w:rPr>
          <w:color w:val="000000" w:themeColor="text1"/>
          <w:sz w:val="22"/>
          <w:szCs w:val="22"/>
        </w:rPr>
        <w:t>B&amp;B</w:t>
      </w:r>
      <w:r w:rsidRPr="00441D93">
        <w:rPr>
          <w:color w:val="000000" w:themeColor="text1"/>
          <w:sz w:val="22"/>
          <w:szCs w:val="22"/>
        </w:rPr>
        <w:t xml:space="preserve"> student has a request to live individually, appropriate documentation is submitted by the student and family to the Office of Disability services. </w:t>
      </w:r>
    </w:p>
    <w:p w14:paraId="22FA147A" w14:textId="77777777" w:rsidR="006A5913" w:rsidRPr="00441D93" w:rsidRDefault="006A5913" w:rsidP="006A5913">
      <w:pPr>
        <w:rPr>
          <w:color w:val="000000" w:themeColor="text1"/>
          <w:sz w:val="22"/>
          <w:szCs w:val="22"/>
        </w:rPr>
      </w:pPr>
    </w:p>
    <w:p w14:paraId="6EF04B7B" w14:textId="2E5EF9EC" w:rsidR="006A5913" w:rsidRPr="00441D93" w:rsidRDefault="006A5913" w:rsidP="006A5913">
      <w:pPr>
        <w:rPr>
          <w:color w:val="000000" w:themeColor="text1"/>
          <w:sz w:val="22"/>
          <w:szCs w:val="22"/>
        </w:rPr>
      </w:pPr>
      <w:r w:rsidRPr="00441D93">
        <w:rPr>
          <w:color w:val="000000" w:themeColor="text1"/>
          <w:sz w:val="22"/>
          <w:szCs w:val="22"/>
        </w:rPr>
        <w:t xml:space="preserve">Students in SDAP are asked to leave the residence halls during extended breaks and exams: Fall Break, Thanksgiving, and Winter Break with exams starting the weekend after Reading Day. The program cannot provide support during these times. </w:t>
      </w:r>
    </w:p>
    <w:p w14:paraId="0CA69D37" w14:textId="6EEA0F95" w:rsidR="006A5913" w:rsidRPr="00441D93" w:rsidRDefault="006A5913" w:rsidP="006A5913">
      <w:pPr>
        <w:rPr>
          <w:color w:val="000000" w:themeColor="text1"/>
          <w:sz w:val="22"/>
          <w:szCs w:val="22"/>
        </w:rPr>
      </w:pPr>
    </w:p>
    <w:p w14:paraId="494E38E7" w14:textId="00D03D03" w:rsidR="006A5913" w:rsidRPr="00441D93" w:rsidRDefault="006A5913" w:rsidP="00441D93">
      <w:pPr>
        <w:pStyle w:val="Heading1"/>
        <w:rPr>
          <w:rFonts w:ascii="Times New Roman" w:hAnsi="Times New Roman" w:cs="Times New Roman"/>
          <w:b/>
          <w:sz w:val="24"/>
          <w:szCs w:val="24"/>
        </w:rPr>
      </w:pPr>
      <w:bookmarkStart w:id="25" w:name="_Toc73543481"/>
      <w:r w:rsidRPr="00441D93">
        <w:rPr>
          <w:rFonts w:ascii="Times New Roman" w:hAnsi="Times New Roman" w:cs="Times New Roman"/>
          <w:b/>
          <w:sz w:val="24"/>
          <w:szCs w:val="24"/>
        </w:rPr>
        <w:t>B&amp;B</w:t>
      </w:r>
      <w:r w:rsidRPr="00441D93">
        <w:rPr>
          <w:rFonts w:ascii="Times New Roman" w:hAnsi="Times New Roman" w:cs="Times New Roman"/>
          <w:b/>
          <w:sz w:val="24"/>
          <w:szCs w:val="24"/>
        </w:rPr>
        <w:t xml:space="preserve"> Campus and Community Safety Information and Agreement</w:t>
      </w:r>
      <w:bookmarkEnd w:id="25"/>
    </w:p>
    <w:p w14:paraId="58E9E110" w14:textId="77777777" w:rsidR="006A5913" w:rsidRPr="00441D93" w:rsidRDefault="006A5913" w:rsidP="006A5913">
      <w:pPr>
        <w:rPr>
          <w:sz w:val="22"/>
          <w:szCs w:val="22"/>
        </w:rPr>
      </w:pPr>
    </w:p>
    <w:p w14:paraId="1F6C1947" w14:textId="337B58C7" w:rsidR="006A5913" w:rsidRPr="00441D93" w:rsidRDefault="006A5913" w:rsidP="006A5913">
      <w:pPr>
        <w:rPr>
          <w:sz w:val="22"/>
          <w:szCs w:val="22"/>
        </w:rPr>
      </w:pPr>
      <w:r w:rsidRPr="00441D93">
        <w:rPr>
          <w:sz w:val="22"/>
          <w:szCs w:val="22"/>
        </w:rPr>
        <w:t xml:space="preserve">One of the goals for </w:t>
      </w:r>
      <w:r w:rsidRPr="00441D93">
        <w:rPr>
          <w:sz w:val="22"/>
          <w:szCs w:val="22"/>
        </w:rPr>
        <w:t>B&amp;B</w:t>
      </w:r>
      <w:r w:rsidRPr="00441D93">
        <w:rPr>
          <w:sz w:val="22"/>
          <w:szCs w:val="22"/>
        </w:rPr>
        <w:t xml:space="preserve"> is that students set a schedule that promotes their success and safety. For this reason</w:t>
      </w:r>
      <w:r w:rsidRPr="00441D93">
        <w:rPr>
          <w:sz w:val="22"/>
          <w:szCs w:val="22"/>
        </w:rPr>
        <w:t>,</w:t>
      </w:r>
      <w:r w:rsidRPr="00441D93">
        <w:rPr>
          <w:sz w:val="22"/>
          <w:szCs w:val="22"/>
        </w:rPr>
        <w:t xml:space="preserve"> we ask that you agree to be in </w:t>
      </w:r>
      <w:r w:rsidRPr="00441D93">
        <w:rPr>
          <w:sz w:val="22"/>
          <w:szCs w:val="22"/>
        </w:rPr>
        <w:t>your residence hall</w:t>
      </w:r>
      <w:r w:rsidRPr="00441D93">
        <w:rPr>
          <w:sz w:val="22"/>
          <w:szCs w:val="22"/>
        </w:rPr>
        <w:t xml:space="preserve"> by 11pm on weeknights (see appendix H). This time is flexible and if you need to stay out later, you should work with your roommates</w:t>
      </w:r>
      <w:r w:rsidRPr="00441D93">
        <w:rPr>
          <w:sz w:val="22"/>
          <w:szCs w:val="22"/>
        </w:rPr>
        <w:t xml:space="preserve"> </w:t>
      </w:r>
      <w:r w:rsidRPr="00441D93">
        <w:rPr>
          <w:sz w:val="22"/>
          <w:szCs w:val="22"/>
        </w:rPr>
        <w:t xml:space="preserve">and other </w:t>
      </w:r>
      <w:r w:rsidRPr="00441D93">
        <w:rPr>
          <w:sz w:val="22"/>
          <w:szCs w:val="22"/>
        </w:rPr>
        <w:t>B&amp;B</w:t>
      </w:r>
      <w:r w:rsidRPr="00441D93">
        <w:rPr>
          <w:sz w:val="22"/>
          <w:szCs w:val="22"/>
        </w:rPr>
        <w:t xml:space="preserve"> community members to come up with the time you agree to be back. Weekends (Friday and Saturday) you will need to make an agreement about as well.</w:t>
      </w:r>
    </w:p>
    <w:p w14:paraId="111272F1" w14:textId="77777777" w:rsidR="006A5913" w:rsidRPr="00441D93" w:rsidRDefault="006A5913" w:rsidP="006A5913">
      <w:pPr>
        <w:rPr>
          <w:sz w:val="22"/>
          <w:szCs w:val="22"/>
        </w:rPr>
      </w:pPr>
    </w:p>
    <w:p w14:paraId="0BD0393B" w14:textId="77777777" w:rsidR="006A5913" w:rsidRPr="00441D93" w:rsidRDefault="006A5913" w:rsidP="006A5913">
      <w:pPr>
        <w:rPr>
          <w:sz w:val="22"/>
          <w:szCs w:val="22"/>
        </w:rPr>
      </w:pPr>
      <w:r w:rsidRPr="00441D93">
        <w:rPr>
          <w:sz w:val="22"/>
          <w:szCs w:val="22"/>
        </w:rPr>
        <w:t>Here are some resources that could be helpful around maintaining safety on campus:</w:t>
      </w:r>
    </w:p>
    <w:p w14:paraId="47E06A0C" w14:textId="1A780036" w:rsidR="006A5913" w:rsidRPr="00441D93" w:rsidRDefault="006A5913" w:rsidP="006A5913">
      <w:pPr>
        <w:pStyle w:val="NormalWeb"/>
        <w:rPr>
          <w:sz w:val="22"/>
          <w:szCs w:val="22"/>
        </w:rPr>
      </w:pPr>
      <w:r w:rsidRPr="00441D93">
        <w:rPr>
          <w:b/>
          <w:sz w:val="22"/>
          <w:szCs w:val="22"/>
        </w:rPr>
        <w:t>Blackburn Campus Safety:</w:t>
      </w:r>
      <w:r w:rsidRPr="00441D93">
        <w:rPr>
          <w:sz w:val="22"/>
          <w:szCs w:val="22"/>
        </w:rPr>
        <w:t xml:space="preserve"> </w:t>
      </w:r>
      <w:r w:rsidRPr="00441D93">
        <w:rPr>
          <w:sz w:val="22"/>
          <w:szCs w:val="22"/>
        </w:rPr>
        <w:t xml:space="preserve">The Campus Safety and Security office is a part of the Student Life Office, located in </w:t>
      </w:r>
      <w:proofErr w:type="spellStart"/>
      <w:r w:rsidRPr="00441D93">
        <w:rPr>
          <w:sz w:val="22"/>
          <w:szCs w:val="22"/>
        </w:rPr>
        <w:t>Demuzio</w:t>
      </w:r>
      <w:proofErr w:type="spellEnd"/>
      <w:r w:rsidRPr="00441D93">
        <w:rPr>
          <w:sz w:val="22"/>
          <w:szCs w:val="22"/>
        </w:rPr>
        <w:t xml:space="preserve"> Campus Center (DCC) 129. The Director of Campus Safety’s office is located in DCC 130.</w:t>
      </w:r>
    </w:p>
    <w:p w14:paraId="07511DB6" w14:textId="77777777" w:rsidR="006A5913" w:rsidRPr="00441D93" w:rsidRDefault="006A5913" w:rsidP="006A5913">
      <w:pPr>
        <w:pStyle w:val="NormalWeb"/>
        <w:rPr>
          <w:sz w:val="22"/>
          <w:szCs w:val="22"/>
        </w:rPr>
      </w:pPr>
      <w:r w:rsidRPr="00441D93">
        <w:rPr>
          <w:sz w:val="22"/>
          <w:szCs w:val="22"/>
        </w:rPr>
        <w:t xml:space="preserve">The security can be reached Monday through Friday between the hours of 8am and 5pm at 217-854-5550 or at 217-854-3231 ext. 5550 (non-emergencies only). </w:t>
      </w:r>
      <w:r w:rsidRPr="00441D93">
        <w:rPr>
          <w:rStyle w:val="Strong"/>
          <w:rFonts w:eastAsiaTheme="majorEastAsia"/>
          <w:sz w:val="22"/>
          <w:szCs w:val="22"/>
        </w:rPr>
        <w:t>Emergency situations should be reported to 911.</w:t>
      </w:r>
    </w:p>
    <w:p w14:paraId="4DED904E" w14:textId="77777777" w:rsidR="006A5913" w:rsidRPr="00441D93" w:rsidRDefault="006A5913" w:rsidP="006A5913">
      <w:pPr>
        <w:pStyle w:val="NormalWeb"/>
        <w:rPr>
          <w:sz w:val="22"/>
          <w:szCs w:val="22"/>
        </w:rPr>
      </w:pPr>
      <w:r w:rsidRPr="00441D93">
        <w:rPr>
          <w:sz w:val="22"/>
          <w:szCs w:val="22"/>
        </w:rPr>
        <w:t>Security officers can be reached 24 hours per day by contacting the security on-call phone at 217-825-3042. If there is any emergency, please dial 911 for assistance.</w:t>
      </w:r>
    </w:p>
    <w:p w14:paraId="022D7F5E" w14:textId="77777777" w:rsidR="00441D93" w:rsidRDefault="00441D93" w:rsidP="006A5913">
      <w:pPr>
        <w:rPr>
          <w:b/>
          <w:bCs/>
          <w:sz w:val="22"/>
          <w:szCs w:val="22"/>
        </w:rPr>
      </w:pPr>
    </w:p>
    <w:p w14:paraId="7C4E1AFE" w14:textId="77777777" w:rsidR="00441D93" w:rsidRDefault="00441D93" w:rsidP="006A5913">
      <w:pPr>
        <w:rPr>
          <w:b/>
          <w:bCs/>
          <w:sz w:val="22"/>
          <w:szCs w:val="22"/>
        </w:rPr>
      </w:pPr>
    </w:p>
    <w:p w14:paraId="0DF3B55C" w14:textId="267BF40B" w:rsidR="006A5913" w:rsidRPr="00441D93" w:rsidRDefault="006A5913" w:rsidP="00441D93">
      <w:pPr>
        <w:pStyle w:val="Heading2"/>
        <w:rPr>
          <w:rFonts w:ascii="Times New Roman" w:hAnsi="Times New Roman" w:cs="Times New Roman"/>
          <w:b/>
          <w:bCs/>
          <w:color w:val="000000" w:themeColor="text1"/>
          <w:sz w:val="22"/>
          <w:szCs w:val="22"/>
        </w:rPr>
      </w:pPr>
      <w:bookmarkStart w:id="26" w:name="_Toc73543482"/>
      <w:r w:rsidRPr="00441D93">
        <w:rPr>
          <w:rFonts w:ascii="Times New Roman" w:hAnsi="Times New Roman" w:cs="Times New Roman"/>
          <w:b/>
          <w:bCs/>
          <w:color w:val="000000" w:themeColor="text1"/>
          <w:sz w:val="22"/>
          <w:szCs w:val="22"/>
        </w:rPr>
        <w:t>Personal Safety Apps for phones</w:t>
      </w:r>
      <w:bookmarkEnd w:id="26"/>
    </w:p>
    <w:p w14:paraId="63D68A45" w14:textId="77777777" w:rsidR="006A5913" w:rsidRPr="00441D93" w:rsidRDefault="006A5913" w:rsidP="006A5913">
      <w:pPr>
        <w:pStyle w:val="trt0xe"/>
        <w:numPr>
          <w:ilvl w:val="0"/>
          <w:numId w:val="17"/>
        </w:numPr>
        <w:rPr>
          <w:sz w:val="22"/>
          <w:szCs w:val="22"/>
        </w:rPr>
      </w:pPr>
      <w:r w:rsidRPr="00441D93">
        <w:rPr>
          <w:sz w:val="22"/>
          <w:szCs w:val="22"/>
        </w:rPr>
        <w:t>One Scream.</w:t>
      </w:r>
    </w:p>
    <w:p w14:paraId="38837752" w14:textId="77777777" w:rsidR="006A5913" w:rsidRPr="00441D93" w:rsidRDefault="006A5913" w:rsidP="006A5913">
      <w:pPr>
        <w:pStyle w:val="trt0xe"/>
        <w:numPr>
          <w:ilvl w:val="0"/>
          <w:numId w:val="17"/>
        </w:numPr>
        <w:rPr>
          <w:sz w:val="22"/>
          <w:szCs w:val="22"/>
        </w:rPr>
      </w:pPr>
      <w:proofErr w:type="spellStart"/>
      <w:r w:rsidRPr="00441D93">
        <w:rPr>
          <w:sz w:val="22"/>
          <w:szCs w:val="22"/>
        </w:rPr>
        <w:t>bSafe</w:t>
      </w:r>
      <w:proofErr w:type="spellEnd"/>
      <w:r w:rsidRPr="00441D93">
        <w:rPr>
          <w:sz w:val="22"/>
          <w:szCs w:val="22"/>
        </w:rPr>
        <w:t>.</w:t>
      </w:r>
    </w:p>
    <w:p w14:paraId="2685611A" w14:textId="77777777" w:rsidR="006A5913" w:rsidRPr="00441D93" w:rsidRDefault="006A5913" w:rsidP="006A5913">
      <w:pPr>
        <w:pStyle w:val="trt0xe"/>
        <w:numPr>
          <w:ilvl w:val="0"/>
          <w:numId w:val="17"/>
        </w:numPr>
        <w:rPr>
          <w:sz w:val="22"/>
          <w:szCs w:val="22"/>
        </w:rPr>
      </w:pPr>
      <w:r w:rsidRPr="00441D93">
        <w:rPr>
          <w:sz w:val="22"/>
          <w:szCs w:val="22"/>
        </w:rPr>
        <w:t>Circle of 6.</w:t>
      </w:r>
    </w:p>
    <w:p w14:paraId="65EAF3E4" w14:textId="77777777" w:rsidR="006A5913" w:rsidRPr="00441D93" w:rsidRDefault="006A5913" w:rsidP="006A5913">
      <w:pPr>
        <w:pStyle w:val="trt0xe"/>
        <w:numPr>
          <w:ilvl w:val="0"/>
          <w:numId w:val="17"/>
        </w:numPr>
        <w:rPr>
          <w:sz w:val="22"/>
          <w:szCs w:val="22"/>
        </w:rPr>
      </w:pPr>
      <w:r w:rsidRPr="00441D93">
        <w:rPr>
          <w:sz w:val="22"/>
          <w:szCs w:val="22"/>
        </w:rPr>
        <w:t>Red Panic Button.</w:t>
      </w:r>
    </w:p>
    <w:p w14:paraId="019B5CAE" w14:textId="77777777" w:rsidR="006A5913" w:rsidRPr="00441D93" w:rsidRDefault="006A5913" w:rsidP="006A5913">
      <w:pPr>
        <w:pStyle w:val="trt0xe"/>
        <w:numPr>
          <w:ilvl w:val="0"/>
          <w:numId w:val="17"/>
        </w:numPr>
        <w:rPr>
          <w:sz w:val="22"/>
          <w:szCs w:val="22"/>
        </w:rPr>
      </w:pPr>
      <w:r w:rsidRPr="00441D93">
        <w:rPr>
          <w:sz w:val="22"/>
          <w:szCs w:val="22"/>
        </w:rPr>
        <w:t>Scream Alarm.</w:t>
      </w:r>
    </w:p>
    <w:p w14:paraId="403F3370" w14:textId="77777777" w:rsidR="006A5913" w:rsidRPr="00441D93" w:rsidRDefault="006A5913" w:rsidP="006A5913">
      <w:pPr>
        <w:pStyle w:val="trt0xe"/>
        <w:numPr>
          <w:ilvl w:val="0"/>
          <w:numId w:val="17"/>
        </w:numPr>
        <w:rPr>
          <w:sz w:val="22"/>
          <w:szCs w:val="22"/>
        </w:rPr>
      </w:pPr>
      <w:r w:rsidRPr="00441D93">
        <w:rPr>
          <w:sz w:val="22"/>
          <w:szCs w:val="22"/>
        </w:rPr>
        <w:t>Flare.</w:t>
      </w:r>
    </w:p>
    <w:p w14:paraId="53A51A51" w14:textId="77777777" w:rsidR="006A5913" w:rsidRPr="00441D93" w:rsidRDefault="006A5913" w:rsidP="006A5913">
      <w:pPr>
        <w:pStyle w:val="trt0xe"/>
        <w:numPr>
          <w:ilvl w:val="0"/>
          <w:numId w:val="17"/>
        </w:numPr>
        <w:rPr>
          <w:sz w:val="22"/>
          <w:szCs w:val="22"/>
        </w:rPr>
      </w:pPr>
      <w:r w:rsidRPr="00441D93">
        <w:rPr>
          <w:sz w:val="22"/>
          <w:szCs w:val="22"/>
        </w:rPr>
        <w:lastRenderedPageBreak/>
        <w:t>Silent Beacon.</w:t>
      </w:r>
    </w:p>
    <w:p w14:paraId="20B64B42" w14:textId="2A60FFCD" w:rsidR="006A5913" w:rsidRPr="00441D93" w:rsidRDefault="006A5913" w:rsidP="006A5913">
      <w:pPr>
        <w:pStyle w:val="trt0xe"/>
        <w:numPr>
          <w:ilvl w:val="0"/>
          <w:numId w:val="17"/>
        </w:numPr>
        <w:rPr>
          <w:sz w:val="22"/>
          <w:szCs w:val="22"/>
        </w:rPr>
      </w:pPr>
      <w:proofErr w:type="spellStart"/>
      <w:r w:rsidRPr="00441D93">
        <w:rPr>
          <w:sz w:val="22"/>
          <w:szCs w:val="22"/>
        </w:rPr>
        <w:t>Kitestring</w:t>
      </w:r>
      <w:proofErr w:type="spellEnd"/>
      <w:r w:rsidRPr="00441D93">
        <w:rPr>
          <w:sz w:val="22"/>
          <w:szCs w:val="22"/>
        </w:rPr>
        <w:t>.</w:t>
      </w:r>
    </w:p>
    <w:p w14:paraId="0C71E7D7" w14:textId="37C3A4EA" w:rsidR="006A5913" w:rsidRPr="00441D93" w:rsidRDefault="006A5913" w:rsidP="006A5913">
      <w:pPr>
        <w:rPr>
          <w:b/>
          <w:sz w:val="22"/>
          <w:szCs w:val="22"/>
        </w:rPr>
      </w:pPr>
      <w:r w:rsidRPr="00441D93">
        <w:rPr>
          <w:sz w:val="22"/>
          <w:szCs w:val="22"/>
        </w:rPr>
        <w:t>And don’t forget the</w:t>
      </w:r>
      <w:r w:rsidRPr="00441D93">
        <w:rPr>
          <w:b/>
          <w:sz w:val="22"/>
          <w:szCs w:val="22"/>
        </w:rPr>
        <w:t xml:space="preserve"> Buddy System! </w:t>
      </w:r>
    </w:p>
    <w:p w14:paraId="7D37E986" w14:textId="77777777" w:rsidR="006A5913" w:rsidRPr="00441D93" w:rsidRDefault="006A5913" w:rsidP="006A5913">
      <w:pPr>
        <w:pStyle w:val="Heading1"/>
        <w:pBdr>
          <w:top w:val="nil"/>
          <w:left w:val="nil"/>
          <w:bottom w:val="nil"/>
          <w:right w:val="nil"/>
          <w:between w:val="nil"/>
        </w:pBdr>
        <w:spacing w:before="120"/>
        <w:jc w:val="center"/>
        <w:rPr>
          <w:rFonts w:ascii="Times New Roman" w:hAnsi="Times New Roman" w:cs="Times New Roman"/>
          <w:b/>
          <w:sz w:val="22"/>
          <w:szCs w:val="22"/>
        </w:rPr>
      </w:pPr>
    </w:p>
    <w:p w14:paraId="2E6E2C15" w14:textId="286C9C96" w:rsidR="006A5913" w:rsidRPr="00441D93" w:rsidRDefault="006A5913" w:rsidP="00441D93">
      <w:pPr>
        <w:pStyle w:val="Heading1"/>
        <w:rPr>
          <w:rFonts w:ascii="Times New Roman" w:hAnsi="Times New Roman" w:cs="Times New Roman"/>
          <w:b/>
          <w:sz w:val="24"/>
          <w:szCs w:val="24"/>
        </w:rPr>
      </w:pPr>
      <w:bookmarkStart w:id="27" w:name="_Toc73543483"/>
      <w:r w:rsidRPr="00441D93">
        <w:rPr>
          <w:rFonts w:ascii="Times New Roman" w:hAnsi="Times New Roman" w:cs="Times New Roman"/>
          <w:b/>
          <w:sz w:val="24"/>
          <w:szCs w:val="24"/>
        </w:rPr>
        <w:t>B&amp;B</w:t>
      </w:r>
      <w:r w:rsidRPr="00441D93">
        <w:rPr>
          <w:rFonts w:ascii="Times New Roman" w:hAnsi="Times New Roman" w:cs="Times New Roman"/>
          <w:b/>
          <w:sz w:val="24"/>
          <w:szCs w:val="24"/>
        </w:rPr>
        <w:t xml:space="preserve"> Procedures for Addressing Student Performance Concerns</w:t>
      </w:r>
      <w:bookmarkEnd w:id="27"/>
    </w:p>
    <w:p w14:paraId="539DE25E" w14:textId="77777777" w:rsidR="006A5913" w:rsidRPr="00441D93" w:rsidRDefault="006A5913" w:rsidP="006A5913">
      <w:pPr>
        <w:rPr>
          <w:color w:val="000000" w:themeColor="text1"/>
          <w:sz w:val="22"/>
          <w:szCs w:val="22"/>
        </w:rPr>
      </w:pPr>
    </w:p>
    <w:p w14:paraId="6B020796" w14:textId="77777777" w:rsidR="006A5913" w:rsidRPr="00441D93" w:rsidRDefault="006A5913" w:rsidP="00441D93">
      <w:pPr>
        <w:pStyle w:val="Heading2"/>
        <w:rPr>
          <w:rFonts w:ascii="Times New Roman" w:hAnsi="Times New Roman" w:cs="Times New Roman"/>
          <w:b/>
          <w:color w:val="000000" w:themeColor="text1"/>
          <w:sz w:val="22"/>
          <w:szCs w:val="22"/>
        </w:rPr>
      </w:pPr>
      <w:bookmarkStart w:id="28" w:name="_Toc73543484"/>
      <w:r w:rsidRPr="00441D93">
        <w:rPr>
          <w:rFonts w:ascii="Times New Roman" w:hAnsi="Times New Roman" w:cs="Times New Roman"/>
          <w:b/>
          <w:color w:val="000000" w:themeColor="text1"/>
          <w:sz w:val="22"/>
          <w:szCs w:val="22"/>
        </w:rPr>
        <w:t>Purpose of Procedures</w:t>
      </w:r>
      <w:bookmarkEnd w:id="28"/>
      <w:r w:rsidRPr="00441D93">
        <w:rPr>
          <w:rFonts w:ascii="Times New Roman" w:hAnsi="Times New Roman" w:cs="Times New Roman"/>
          <w:b/>
          <w:color w:val="000000" w:themeColor="text1"/>
          <w:sz w:val="22"/>
          <w:szCs w:val="22"/>
        </w:rPr>
        <w:br/>
      </w:r>
    </w:p>
    <w:p w14:paraId="47EA04B8" w14:textId="5B0C9076"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r w:rsidRPr="00441D93">
        <w:rPr>
          <w:color w:val="000000" w:themeColor="text1"/>
          <w:sz w:val="22"/>
          <w:szCs w:val="22"/>
        </w:rPr>
        <w:t xml:space="preserve">The purpose of this handbook is to provide clear expectations for students participating in the </w:t>
      </w:r>
      <w:r w:rsidRPr="00441D93">
        <w:rPr>
          <w:color w:val="000000" w:themeColor="text1"/>
          <w:sz w:val="22"/>
          <w:szCs w:val="22"/>
        </w:rPr>
        <w:t>B&amp;B</w:t>
      </w:r>
      <w:r w:rsidRPr="00441D93">
        <w:rPr>
          <w:color w:val="000000" w:themeColor="text1"/>
          <w:sz w:val="22"/>
          <w:szCs w:val="22"/>
        </w:rPr>
        <w:t xml:space="preserve"> Program. We understand each student will need varying levels of help from program staff and supports. This handbook provides the outline of steps taken to ensure each student is accountable for their actions as autonomous adults promoting them to be as successful as possible in the program. The processes outlined here are focused on helping the student perform at expected levels within the campus community and</w:t>
      </w:r>
      <w:r w:rsidRPr="00441D93">
        <w:rPr>
          <w:color w:val="000000" w:themeColor="text1"/>
          <w:sz w:val="22"/>
          <w:szCs w:val="22"/>
        </w:rPr>
        <w:t xml:space="preserve"> </w:t>
      </w:r>
      <w:r w:rsidRPr="00441D93">
        <w:rPr>
          <w:color w:val="000000" w:themeColor="text1"/>
          <w:sz w:val="22"/>
          <w:szCs w:val="22"/>
        </w:rPr>
        <w:t xml:space="preserve">in </w:t>
      </w:r>
      <w:r w:rsidRPr="00441D93">
        <w:rPr>
          <w:color w:val="000000" w:themeColor="text1"/>
          <w:sz w:val="22"/>
          <w:szCs w:val="22"/>
        </w:rPr>
        <w:t>the</w:t>
      </w:r>
      <w:r w:rsidRPr="00441D93">
        <w:rPr>
          <w:color w:val="000000" w:themeColor="text1"/>
          <w:sz w:val="22"/>
          <w:szCs w:val="22"/>
        </w:rPr>
        <w:t xml:space="preserve"> work </w:t>
      </w:r>
      <w:r w:rsidRPr="00441D93">
        <w:rPr>
          <w:color w:val="000000" w:themeColor="text1"/>
          <w:sz w:val="22"/>
          <w:szCs w:val="22"/>
        </w:rPr>
        <w:t>program</w:t>
      </w:r>
      <w:r w:rsidRPr="00441D93">
        <w:rPr>
          <w:color w:val="000000" w:themeColor="text1"/>
          <w:sz w:val="22"/>
          <w:szCs w:val="22"/>
        </w:rPr>
        <w:t>.  If, after completing the steps outlined here for addressing significant challenges and concerns, the student's performance has not improved, the student may be terminated from the program.</w:t>
      </w:r>
    </w:p>
    <w:p w14:paraId="77C3F12A"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themeColor="text1"/>
          <w:sz w:val="22"/>
          <w:szCs w:val="22"/>
        </w:rPr>
      </w:pPr>
    </w:p>
    <w:p w14:paraId="3307CECC"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themeColor="text1"/>
          <w:sz w:val="22"/>
          <w:szCs w:val="22"/>
        </w:rPr>
      </w:pPr>
    </w:p>
    <w:p w14:paraId="4D95295F" w14:textId="33AADD8D" w:rsidR="006A5913" w:rsidRPr="00441D93" w:rsidRDefault="006A5913" w:rsidP="00441D93">
      <w:pPr>
        <w:pStyle w:val="Heading2"/>
        <w:rPr>
          <w:rFonts w:ascii="Times New Roman" w:hAnsi="Times New Roman" w:cs="Times New Roman"/>
          <w:color w:val="000000" w:themeColor="text1"/>
          <w:sz w:val="22"/>
          <w:szCs w:val="22"/>
        </w:rPr>
      </w:pPr>
      <w:bookmarkStart w:id="29" w:name="_Toc73543485"/>
      <w:r w:rsidRPr="00441D93">
        <w:rPr>
          <w:rFonts w:ascii="Times New Roman" w:hAnsi="Times New Roman" w:cs="Times New Roman"/>
          <w:b/>
          <w:color w:val="000000" w:themeColor="text1"/>
          <w:sz w:val="22"/>
          <w:szCs w:val="22"/>
        </w:rPr>
        <w:t xml:space="preserve">Ways </w:t>
      </w:r>
      <w:r w:rsidRPr="00441D93">
        <w:rPr>
          <w:rFonts w:ascii="Times New Roman" w:hAnsi="Times New Roman" w:cs="Times New Roman"/>
          <w:b/>
          <w:color w:val="000000" w:themeColor="text1"/>
          <w:sz w:val="22"/>
          <w:szCs w:val="22"/>
        </w:rPr>
        <w:t>B&amp;B</w:t>
      </w:r>
      <w:r w:rsidRPr="00441D93">
        <w:rPr>
          <w:rFonts w:ascii="Times New Roman" w:hAnsi="Times New Roman" w:cs="Times New Roman"/>
          <w:b/>
          <w:color w:val="000000" w:themeColor="text1"/>
          <w:sz w:val="22"/>
          <w:szCs w:val="22"/>
        </w:rPr>
        <w:t xml:space="preserve"> Evaluates Student Performance</w:t>
      </w:r>
      <w:bookmarkEnd w:id="29"/>
      <w:r w:rsidRPr="00441D93">
        <w:rPr>
          <w:rFonts w:ascii="Times New Roman" w:hAnsi="Times New Roman" w:cs="Times New Roman"/>
          <w:b/>
          <w:color w:val="000000" w:themeColor="text1"/>
          <w:sz w:val="22"/>
          <w:szCs w:val="22"/>
        </w:rPr>
        <w:br/>
      </w:r>
    </w:p>
    <w:p w14:paraId="1ACB0F88" w14:textId="3B753FF6"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r w:rsidRPr="00441D93">
        <w:rPr>
          <w:color w:val="000000" w:themeColor="text1"/>
          <w:sz w:val="22"/>
          <w:szCs w:val="22"/>
        </w:rPr>
        <w:t xml:space="preserve">Regular evaluations will be conducted with all </w:t>
      </w:r>
      <w:r w:rsidRPr="00441D93">
        <w:rPr>
          <w:color w:val="000000" w:themeColor="text1"/>
          <w:sz w:val="22"/>
          <w:szCs w:val="22"/>
        </w:rPr>
        <w:t>B&amp;B</w:t>
      </w:r>
      <w:r w:rsidRPr="00441D93">
        <w:rPr>
          <w:color w:val="000000" w:themeColor="text1"/>
          <w:sz w:val="22"/>
          <w:szCs w:val="22"/>
        </w:rPr>
        <w:t xml:space="preserve"> students on their PCP goals, classroom and career related performance. Through PCP meetings with </w:t>
      </w:r>
      <w:r w:rsidRPr="00441D93">
        <w:rPr>
          <w:color w:val="000000" w:themeColor="text1"/>
          <w:sz w:val="22"/>
          <w:szCs w:val="22"/>
        </w:rPr>
        <w:t>B&amp;B</w:t>
      </w:r>
      <w:r w:rsidRPr="00441D93">
        <w:rPr>
          <w:color w:val="000000" w:themeColor="text1"/>
          <w:sz w:val="22"/>
          <w:szCs w:val="22"/>
        </w:rPr>
        <w:t xml:space="preserve"> staff, students come up with goals in each goal area, and steps they will take to reach those goals. Students record their own progress on those goals through weekly goal tracking and by having regular conversations with their </w:t>
      </w:r>
      <w:r w:rsidRPr="00441D93">
        <w:rPr>
          <w:color w:val="000000" w:themeColor="text1"/>
          <w:sz w:val="22"/>
          <w:szCs w:val="22"/>
        </w:rPr>
        <w:t>instructors</w:t>
      </w:r>
      <w:r w:rsidRPr="00441D93">
        <w:rPr>
          <w:color w:val="000000" w:themeColor="text1"/>
          <w:sz w:val="22"/>
          <w:szCs w:val="22"/>
        </w:rPr>
        <w:t xml:space="preserve">). Each instructor and </w:t>
      </w:r>
      <w:r w:rsidRPr="00441D93">
        <w:rPr>
          <w:color w:val="000000" w:themeColor="text1"/>
          <w:sz w:val="22"/>
          <w:szCs w:val="22"/>
        </w:rPr>
        <w:t xml:space="preserve">any </w:t>
      </w:r>
      <w:r w:rsidRPr="00441D93">
        <w:rPr>
          <w:color w:val="000000" w:themeColor="text1"/>
          <w:sz w:val="22"/>
          <w:szCs w:val="22"/>
        </w:rPr>
        <w:t>tuto</w:t>
      </w:r>
      <w:r w:rsidRPr="00441D93">
        <w:rPr>
          <w:color w:val="000000" w:themeColor="text1"/>
          <w:sz w:val="22"/>
          <w:szCs w:val="22"/>
        </w:rPr>
        <w:t xml:space="preserve">rs </w:t>
      </w:r>
      <w:r w:rsidRPr="00441D93">
        <w:rPr>
          <w:color w:val="000000" w:themeColor="text1"/>
          <w:sz w:val="22"/>
          <w:szCs w:val="22"/>
        </w:rPr>
        <w:t xml:space="preserve">evaluate progress based on classroom and assignment performance as it is modified for each student. Additionally, goals are set for </w:t>
      </w:r>
      <w:r w:rsidRPr="00441D93">
        <w:rPr>
          <w:color w:val="000000" w:themeColor="text1"/>
          <w:sz w:val="22"/>
          <w:szCs w:val="22"/>
        </w:rPr>
        <w:t>work performance</w:t>
      </w:r>
      <w:r w:rsidRPr="00441D93">
        <w:rPr>
          <w:color w:val="000000" w:themeColor="text1"/>
          <w:sz w:val="22"/>
          <w:szCs w:val="22"/>
        </w:rPr>
        <w:t xml:space="preserve">. We request progress reports from supervisors, social supports and housing support staff to provide multiple perspectives of the student in various settings. At the midterm, we compile progress reports for each </w:t>
      </w:r>
      <w:r w:rsidRPr="00441D93">
        <w:rPr>
          <w:color w:val="000000" w:themeColor="text1"/>
          <w:sz w:val="22"/>
          <w:szCs w:val="22"/>
        </w:rPr>
        <w:t>B&amp;B</w:t>
      </w:r>
      <w:r w:rsidRPr="00441D93">
        <w:rPr>
          <w:color w:val="000000" w:themeColor="text1"/>
          <w:sz w:val="22"/>
          <w:szCs w:val="22"/>
        </w:rPr>
        <w:t xml:space="preserve"> student,  using feedback from their instructors, tutors, supports and the students themselves for our midterm PCP meeting. Progress is assessed and documented</w:t>
      </w:r>
      <w:r w:rsidRPr="00441D93">
        <w:rPr>
          <w:color w:val="000000" w:themeColor="text1"/>
          <w:sz w:val="22"/>
          <w:szCs w:val="22"/>
        </w:rPr>
        <w:t>,</w:t>
      </w:r>
      <w:r w:rsidRPr="00441D93">
        <w:rPr>
          <w:color w:val="000000" w:themeColor="text1"/>
          <w:sz w:val="22"/>
          <w:szCs w:val="22"/>
        </w:rPr>
        <w:t xml:space="preserve"> and next steps are discussed. Depending on progress, we may recommend creating new goals, steps or maintaining progress the current goals.</w:t>
      </w:r>
    </w:p>
    <w:p w14:paraId="0686D9EE" w14:textId="77777777" w:rsidR="006A5913" w:rsidRPr="00441D93" w:rsidRDefault="006A5913" w:rsidP="006A5913">
      <w:pPr>
        <w:pBdr>
          <w:top w:val="nil"/>
          <w:left w:val="nil"/>
          <w:bottom w:val="nil"/>
          <w:right w:val="nil"/>
          <w:between w:val="nil"/>
        </w:pBdr>
        <w:rPr>
          <w:color w:val="000000" w:themeColor="text1"/>
          <w:sz w:val="22"/>
          <w:szCs w:val="22"/>
        </w:rPr>
      </w:pPr>
    </w:p>
    <w:p w14:paraId="7E63278B" w14:textId="77777777" w:rsidR="006A5913" w:rsidRPr="00441D93" w:rsidRDefault="006A5913" w:rsidP="00441D93">
      <w:pPr>
        <w:pStyle w:val="Heading2"/>
        <w:rPr>
          <w:rFonts w:ascii="Times New Roman" w:hAnsi="Times New Roman" w:cs="Times New Roman"/>
          <w:color w:val="000000" w:themeColor="text1"/>
          <w:sz w:val="22"/>
          <w:szCs w:val="22"/>
        </w:rPr>
      </w:pPr>
      <w:bookmarkStart w:id="30" w:name="_Toc73543486"/>
      <w:r w:rsidRPr="00441D93">
        <w:rPr>
          <w:rFonts w:ascii="Times New Roman" w:hAnsi="Times New Roman" w:cs="Times New Roman"/>
          <w:b/>
          <w:color w:val="000000" w:themeColor="text1"/>
          <w:sz w:val="22"/>
          <w:szCs w:val="22"/>
        </w:rPr>
        <w:t>Addressing Areas of Concern</w:t>
      </w:r>
      <w:bookmarkEnd w:id="30"/>
      <w:r w:rsidRPr="00441D93">
        <w:rPr>
          <w:rFonts w:ascii="Times New Roman" w:hAnsi="Times New Roman" w:cs="Times New Roman"/>
          <w:b/>
          <w:color w:val="000000" w:themeColor="text1"/>
          <w:sz w:val="22"/>
          <w:szCs w:val="22"/>
        </w:rPr>
        <w:br/>
      </w:r>
    </w:p>
    <w:p w14:paraId="3CF10684" w14:textId="1C239FC1" w:rsidR="006A5913" w:rsidRPr="00441D93" w:rsidRDefault="006A5913" w:rsidP="006A5913">
      <w:pPr>
        <w:pBdr>
          <w:top w:val="nil"/>
          <w:left w:val="nil"/>
          <w:bottom w:val="nil"/>
          <w:right w:val="nil"/>
          <w:between w:val="nil"/>
        </w:pBdr>
        <w:rPr>
          <w:color w:val="000000" w:themeColor="text1"/>
          <w:sz w:val="22"/>
          <w:szCs w:val="22"/>
        </w:rPr>
      </w:pPr>
      <w:r w:rsidRPr="00441D93">
        <w:rPr>
          <w:color w:val="000000" w:themeColor="text1"/>
          <w:sz w:val="22"/>
          <w:szCs w:val="22"/>
        </w:rPr>
        <w:t xml:space="preserve">College is a complex environment incorporating multiple settings (classrooms, buildings, work sites, residential settings, community settings, </w:t>
      </w:r>
      <w:proofErr w:type="spellStart"/>
      <w:r w:rsidRPr="00441D93">
        <w:rPr>
          <w:color w:val="000000" w:themeColor="text1"/>
          <w:sz w:val="22"/>
          <w:szCs w:val="22"/>
        </w:rPr>
        <w:t>etc</w:t>
      </w:r>
      <w:proofErr w:type="spellEnd"/>
      <w:r w:rsidRPr="00441D93">
        <w:rPr>
          <w:color w:val="000000" w:themeColor="text1"/>
          <w:sz w:val="22"/>
          <w:szCs w:val="22"/>
        </w:rPr>
        <w:t xml:space="preserve">)  and personal interactions (new instructors, roommates, supports, friends, supervisors, </w:t>
      </w:r>
      <w:proofErr w:type="spellStart"/>
      <w:r w:rsidRPr="00441D93">
        <w:rPr>
          <w:color w:val="000000" w:themeColor="text1"/>
          <w:sz w:val="22"/>
          <w:szCs w:val="22"/>
        </w:rPr>
        <w:t>etc</w:t>
      </w:r>
      <w:proofErr w:type="spellEnd"/>
      <w:r w:rsidRPr="00441D93">
        <w:rPr>
          <w:color w:val="000000" w:themeColor="text1"/>
          <w:sz w:val="22"/>
          <w:szCs w:val="22"/>
        </w:rPr>
        <w:t>). Conflict and challenges are to be expected and become important components in our student</w:t>
      </w:r>
      <w:r w:rsidRPr="00441D93">
        <w:rPr>
          <w:color w:val="000000" w:themeColor="text1"/>
          <w:sz w:val="22"/>
          <w:szCs w:val="22"/>
        </w:rPr>
        <w:t>’</w:t>
      </w:r>
      <w:r w:rsidRPr="00441D93">
        <w:rPr>
          <w:color w:val="000000" w:themeColor="text1"/>
          <w:sz w:val="22"/>
          <w:szCs w:val="22"/>
        </w:rPr>
        <w:t xml:space="preserve">s development towards more independence. Regular meetings with </w:t>
      </w:r>
      <w:r w:rsidRPr="00441D93">
        <w:rPr>
          <w:color w:val="000000" w:themeColor="text1"/>
          <w:sz w:val="22"/>
          <w:szCs w:val="22"/>
        </w:rPr>
        <w:t>B&amp;B</w:t>
      </w:r>
      <w:r w:rsidRPr="00441D93">
        <w:rPr>
          <w:color w:val="000000" w:themeColor="text1"/>
          <w:sz w:val="22"/>
          <w:szCs w:val="22"/>
        </w:rPr>
        <w:t xml:space="preserve"> staff and supports allow students to express their concerns and receive support in addressing them. In most cases, these interactions happen informally</w:t>
      </w:r>
      <w:r w:rsidRPr="00441D93">
        <w:rPr>
          <w:color w:val="000000" w:themeColor="text1"/>
          <w:sz w:val="22"/>
          <w:szCs w:val="22"/>
        </w:rPr>
        <w:t>,</w:t>
      </w:r>
      <w:r w:rsidRPr="00441D93">
        <w:rPr>
          <w:color w:val="000000" w:themeColor="text1"/>
          <w:sz w:val="22"/>
          <w:szCs w:val="22"/>
        </w:rPr>
        <w:t xml:space="preserve"> and students move through them like all other college students. At times, the concerns are more significant and require more formalized interventions to assure we are providing them with the best level of support to encourage them in making changes and best choices. </w:t>
      </w:r>
    </w:p>
    <w:p w14:paraId="0593DC16" w14:textId="77777777" w:rsidR="006A5913" w:rsidRPr="00441D93" w:rsidRDefault="006A5913" w:rsidP="006A5913">
      <w:pPr>
        <w:pBdr>
          <w:top w:val="nil"/>
          <w:left w:val="nil"/>
          <w:bottom w:val="nil"/>
          <w:right w:val="nil"/>
          <w:between w:val="nil"/>
        </w:pBdr>
        <w:rPr>
          <w:color w:val="000000" w:themeColor="text1"/>
          <w:sz w:val="22"/>
          <w:szCs w:val="22"/>
        </w:rPr>
      </w:pPr>
    </w:p>
    <w:p w14:paraId="146EDB36" w14:textId="154CB981" w:rsidR="006A5913" w:rsidRPr="00441D93" w:rsidRDefault="006A5913" w:rsidP="006A5913">
      <w:pPr>
        <w:pBdr>
          <w:top w:val="nil"/>
          <w:left w:val="nil"/>
          <w:bottom w:val="nil"/>
          <w:right w:val="nil"/>
          <w:between w:val="nil"/>
        </w:pBdr>
        <w:rPr>
          <w:color w:val="000000" w:themeColor="text1"/>
          <w:sz w:val="22"/>
          <w:szCs w:val="22"/>
        </w:rPr>
      </w:pPr>
      <w:r w:rsidRPr="00441D93">
        <w:rPr>
          <w:color w:val="000000" w:themeColor="text1"/>
          <w:sz w:val="22"/>
          <w:szCs w:val="22"/>
        </w:rPr>
        <w:t xml:space="preserve">The following process will be used to </w:t>
      </w:r>
      <w:r w:rsidRPr="00441D93">
        <w:rPr>
          <w:color w:val="000000" w:themeColor="text1"/>
          <w:sz w:val="22"/>
          <w:szCs w:val="22"/>
        </w:rPr>
        <w:t xml:space="preserve">address </w:t>
      </w:r>
      <w:r w:rsidRPr="00441D93">
        <w:rPr>
          <w:color w:val="000000" w:themeColor="text1"/>
          <w:sz w:val="22"/>
          <w:szCs w:val="22"/>
        </w:rPr>
        <w:t xml:space="preserve">areas of concern when </w:t>
      </w:r>
      <w:r w:rsidRPr="00441D93">
        <w:rPr>
          <w:color w:val="000000" w:themeColor="text1"/>
          <w:sz w:val="22"/>
          <w:szCs w:val="22"/>
        </w:rPr>
        <w:t>a B&amp;B</w:t>
      </w:r>
      <w:r w:rsidRPr="00441D93">
        <w:rPr>
          <w:color w:val="000000" w:themeColor="text1"/>
          <w:sz w:val="22"/>
          <w:szCs w:val="22"/>
        </w:rPr>
        <w:t xml:space="preserve"> student displays challenging  behaviors and/or attitudes that are counterproductive to their own progress, goals or the goals of the </w:t>
      </w:r>
      <w:r w:rsidRPr="00441D93">
        <w:rPr>
          <w:color w:val="000000" w:themeColor="text1"/>
          <w:sz w:val="22"/>
          <w:szCs w:val="22"/>
        </w:rPr>
        <w:t>B&amp;B</w:t>
      </w:r>
      <w:r w:rsidRPr="00441D93">
        <w:rPr>
          <w:color w:val="000000" w:themeColor="text1"/>
          <w:sz w:val="22"/>
          <w:szCs w:val="22"/>
        </w:rPr>
        <w:t xml:space="preserve"> Program.</w:t>
      </w:r>
    </w:p>
    <w:p w14:paraId="4C8598F1" w14:textId="77777777" w:rsidR="006A5913" w:rsidRPr="00441D93" w:rsidRDefault="006A5913" w:rsidP="006A5913">
      <w:pPr>
        <w:pBdr>
          <w:top w:val="nil"/>
          <w:left w:val="nil"/>
          <w:bottom w:val="nil"/>
          <w:right w:val="nil"/>
          <w:between w:val="nil"/>
        </w:pBdr>
        <w:rPr>
          <w:b/>
          <w:color w:val="000000" w:themeColor="text1"/>
          <w:sz w:val="22"/>
          <w:szCs w:val="22"/>
        </w:rPr>
      </w:pPr>
    </w:p>
    <w:p w14:paraId="3C494498" w14:textId="77777777" w:rsidR="006A5913" w:rsidRPr="00441D93" w:rsidRDefault="006A5913" w:rsidP="00441D93">
      <w:pPr>
        <w:pStyle w:val="Heading2"/>
        <w:rPr>
          <w:rFonts w:ascii="Times New Roman" w:hAnsi="Times New Roman" w:cs="Times New Roman"/>
          <w:b/>
          <w:color w:val="000000" w:themeColor="text1"/>
          <w:sz w:val="22"/>
          <w:szCs w:val="22"/>
        </w:rPr>
      </w:pPr>
      <w:bookmarkStart w:id="31" w:name="_Toc73543487"/>
      <w:r w:rsidRPr="00441D93">
        <w:rPr>
          <w:rFonts w:ascii="Times New Roman" w:hAnsi="Times New Roman" w:cs="Times New Roman"/>
          <w:b/>
          <w:color w:val="000000" w:themeColor="text1"/>
          <w:sz w:val="22"/>
          <w:szCs w:val="22"/>
        </w:rPr>
        <w:lastRenderedPageBreak/>
        <w:t>Steps to Identify and Resolve Issues of Concern</w:t>
      </w:r>
      <w:bookmarkEnd w:id="31"/>
      <w:r w:rsidRPr="00441D93">
        <w:rPr>
          <w:rFonts w:ascii="Times New Roman" w:hAnsi="Times New Roman" w:cs="Times New Roman"/>
          <w:b/>
          <w:color w:val="000000" w:themeColor="text1"/>
          <w:sz w:val="22"/>
          <w:szCs w:val="22"/>
        </w:rPr>
        <w:br/>
      </w:r>
    </w:p>
    <w:p w14:paraId="61D95C66" w14:textId="189B2762"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r w:rsidRPr="00441D93">
        <w:rPr>
          <w:color w:val="000000" w:themeColor="text1"/>
          <w:sz w:val="22"/>
          <w:szCs w:val="22"/>
        </w:rPr>
        <w:t xml:space="preserve">In identifying issues that impede student performance, or programmatic goals, the </w:t>
      </w:r>
      <w:r w:rsidRPr="00441D93">
        <w:rPr>
          <w:color w:val="000000" w:themeColor="text1"/>
          <w:sz w:val="22"/>
          <w:szCs w:val="22"/>
        </w:rPr>
        <w:t>B&amp;B staff</w:t>
      </w:r>
      <w:r w:rsidRPr="00441D93">
        <w:rPr>
          <w:color w:val="000000" w:themeColor="text1"/>
          <w:sz w:val="22"/>
          <w:szCs w:val="22"/>
        </w:rPr>
        <w:t xml:space="preserve"> will seek as much information through formal observations and evaluations as possible, such as direct staff reports, observations from others (such as housing staff, tutors, instructors, </w:t>
      </w:r>
      <w:proofErr w:type="spellStart"/>
      <w:r w:rsidRPr="00441D93">
        <w:rPr>
          <w:color w:val="000000" w:themeColor="text1"/>
          <w:sz w:val="22"/>
          <w:szCs w:val="22"/>
        </w:rPr>
        <w:t>etc</w:t>
      </w:r>
      <w:proofErr w:type="spellEnd"/>
      <w:r w:rsidRPr="00441D93">
        <w:rPr>
          <w:color w:val="000000" w:themeColor="text1"/>
          <w:sz w:val="22"/>
          <w:szCs w:val="22"/>
        </w:rPr>
        <w:t>) before making a determination. In effort to help students address performance problems we will use the following steps.</w:t>
      </w:r>
    </w:p>
    <w:p w14:paraId="1569F1F0"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p>
    <w:p w14:paraId="1C7350C4" w14:textId="77777777" w:rsidR="006A5913" w:rsidRPr="00441D93" w:rsidRDefault="006A5913" w:rsidP="00441D93">
      <w:pPr>
        <w:pStyle w:val="Heading3"/>
        <w:rPr>
          <w:rFonts w:ascii="Times New Roman" w:hAnsi="Times New Roman" w:cs="Times New Roman"/>
          <w:b/>
          <w:color w:val="000000" w:themeColor="text1"/>
          <w:sz w:val="22"/>
          <w:szCs w:val="22"/>
        </w:rPr>
      </w:pPr>
      <w:bookmarkStart w:id="32" w:name="_Toc73543488"/>
      <w:r w:rsidRPr="00441D93">
        <w:rPr>
          <w:rFonts w:ascii="Times New Roman" w:hAnsi="Times New Roman" w:cs="Times New Roman"/>
          <w:b/>
          <w:color w:val="000000" w:themeColor="text1"/>
          <w:sz w:val="22"/>
          <w:szCs w:val="22"/>
        </w:rPr>
        <w:t>Step 1.  First Notification of Concern</w:t>
      </w:r>
      <w:bookmarkEnd w:id="32"/>
    </w:p>
    <w:p w14:paraId="0EEE3B1C"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themeColor="text1"/>
          <w:sz w:val="22"/>
          <w:szCs w:val="22"/>
        </w:rPr>
      </w:pPr>
    </w:p>
    <w:p w14:paraId="645E54B8" w14:textId="2BAA8565"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r w:rsidRPr="00441D93">
        <w:rPr>
          <w:color w:val="000000" w:themeColor="text1"/>
          <w:sz w:val="22"/>
          <w:szCs w:val="22"/>
        </w:rPr>
        <w:t xml:space="preserve">When a challenge area is first identified in the collegiate experience, </w:t>
      </w:r>
      <w:r w:rsidRPr="00441D93">
        <w:rPr>
          <w:color w:val="000000" w:themeColor="text1"/>
          <w:sz w:val="22"/>
          <w:szCs w:val="22"/>
        </w:rPr>
        <w:t>B&amp;B</w:t>
      </w:r>
      <w:r w:rsidRPr="00441D93">
        <w:rPr>
          <w:color w:val="000000" w:themeColor="text1"/>
          <w:sz w:val="22"/>
          <w:szCs w:val="22"/>
        </w:rPr>
        <w:t xml:space="preserve"> team member identifying the problem will report to staff , usually in staff meetings or other called meetings, where we will discuss what we have seen as the concern. A team member will be identified to initiate a conversation to bring the concern to the attention of the student.  The student will be informed that the program staff will continue to monitor his/her performance in the area addressed.  </w:t>
      </w:r>
    </w:p>
    <w:p w14:paraId="11E515DA"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p>
    <w:p w14:paraId="1C83FB1A" w14:textId="50360FBB"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r w:rsidRPr="00441D93">
        <w:rPr>
          <w:color w:val="000000" w:themeColor="text1"/>
          <w:sz w:val="22"/>
          <w:szCs w:val="22"/>
        </w:rPr>
        <w:t xml:space="preserve">The </w:t>
      </w:r>
      <w:r w:rsidRPr="00441D93">
        <w:rPr>
          <w:color w:val="000000" w:themeColor="text1"/>
          <w:sz w:val="22"/>
          <w:szCs w:val="22"/>
        </w:rPr>
        <w:t>B&amp;B</w:t>
      </w:r>
      <w:r w:rsidRPr="00441D93">
        <w:rPr>
          <w:color w:val="000000" w:themeColor="text1"/>
          <w:sz w:val="22"/>
          <w:szCs w:val="22"/>
        </w:rPr>
        <w:t xml:space="preserve"> Student Expectations Form is signed when students enter the program. At times,  we remind students of their responsibilities by having them revisit those expectations, letting them know specifically which responsibilities need more attention. The new form will be completed after a conversation is held with the </w:t>
      </w:r>
      <w:r w:rsidRPr="00441D93">
        <w:rPr>
          <w:color w:val="000000" w:themeColor="text1"/>
          <w:sz w:val="22"/>
          <w:szCs w:val="22"/>
        </w:rPr>
        <w:t>B&amp;B</w:t>
      </w:r>
      <w:r w:rsidRPr="00441D93">
        <w:rPr>
          <w:color w:val="000000" w:themeColor="text1"/>
          <w:sz w:val="22"/>
          <w:szCs w:val="22"/>
        </w:rPr>
        <w:t xml:space="preserve"> student and their parent/guardian has been notified of the concern. Depending on the concern, the parent/guardian may be asked to participate in conversations with staff and student.  After the student and designated </w:t>
      </w:r>
      <w:r w:rsidRPr="00441D93">
        <w:rPr>
          <w:color w:val="000000" w:themeColor="text1"/>
          <w:sz w:val="22"/>
          <w:szCs w:val="22"/>
        </w:rPr>
        <w:t>B&amp;B</w:t>
      </w:r>
      <w:r w:rsidRPr="00441D93">
        <w:rPr>
          <w:color w:val="000000" w:themeColor="text1"/>
          <w:sz w:val="22"/>
          <w:szCs w:val="22"/>
        </w:rPr>
        <w:t xml:space="preserve"> team member sign the form, a copy is to be placed in the student's file, and a </w:t>
      </w:r>
      <w:proofErr w:type="gramStart"/>
      <w:r w:rsidRPr="00441D93">
        <w:rPr>
          <w:color w:val="000000" w:themeColor="text1"/>
          <w:sz w:val="22"/>
          <w:szCs w:val="22"/>
        </w:rPr>
        <w:t>copies</w:t>
      </w:r>
      <w:proofErr w:type="gramEnd"/>
      <w:r w:rsidRPr="00441D93">
        <w:rPr>
          <w:color w:val="000000" w:themeColor="text1"/>
          <w:sz w:val="22"/>
          <w:szCs w:val="22"/>
        </w:rPr>
        <w:t xml:space="preserve"> are given to the student and parent/guardian.</w:t>
      </w:r>
    </w:p>
    <w:p w14:paraId="03C70B98" w14:textId="77777777" w:rsidR="006A5913" w:rsidRPr="00441D93" w:rsidRDefault="006A5913" w:rsidP="006A5913">
      <w:pPr>
        <w:pBdr>
          <w:top w:val="nil"/>
          <w:left w:val="nil"/>
          <w:bottom w:val="nil"/>
          <w:right w:val="nil"/>
          <w:between w:val="nil"/>
        </w:pBdr>
        <w:rPr>
          <w:color w:val="000000" w:themeColor="text1"/>
          <w:sz w:val="22"/>
          <w:szCs w:val="22"/>
        </w:rPr>
      </w:pPr>
    </w:p>
    <w:p w14:paraId="06147D98" w14:textId="77777777" w:rsidR="006A5913" w:rsidRPr="00441D93" w:rsidRDefault="006A5913" w:rsidP="00441D93">
      <w:pPr>
        <w:pStyle w:val="Heading3"/>
        <w:rPr>
          <w:rFonts w:ascii="Times New Roman" w:hAnsi="Times New Roman" w:cs="Times New Roman"/>
          <w:b/>
          <w:color w:val="000000" w:themeColor="text1"/>
          <w:sz w:val="22"/>
          <w:szCs w:val="22"/>
        </w:rPr>
      </w:pPr>
      <w:bookmarkStart w:id="33" w:name="_Toc73543489"/>
      <w:r w:rsidRPr="00441D93">
        <w:rPr>
          <w:rFonts w:ascii="Times New Roman" w:hAnsi="Times New Roman" w:cs="Times New Roman"/>
          <w:b/>
          <w:color w:val="000000" w:themeColor="text1"/>
          <w:sz w:val="22"/>
          <w:szCs w:val="22"/>
        </w:rPr>
        <w:t>Step 2.  Second Notification of Concern</w:t>
      </w:r>
      <w:bookmarkEnd w:id="33"/>
    </w:p>
    <w:p w14:paraId="5B22EC9C"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themeColor="text1"/>
          <w:sz w:val="22"/>
          <w:szCs w:val="22"/>
        </w:rPr>
      </w:pPr>
    </w:p>
    <w:p w14:paraId="65DC05F2" w14:textId="45066069" w:rsidR="006A5913" w:rsidRPr="00441D93" w:rsidRDefault="006A5913" w:rsidP="006A5913">
      <w:pPr>
        <w:pBdr>
          <w:top w:val="nil"/>
          <w:left w:val="nil"/>
          <w:bottom w:val="nil"/>
          <w:right w:val="nil"/>
          <w:between w:val="nil"/>
        </w:pBdr>
        <w:rPr>
          <w:color w:val="000000" w:themeColor="text1"/>
          <w:sz w:val="22"/>
          <w:szCs w:val="22"/>
        </w:rPr>
      </w:pPr>
      <w:r w:rsidRPr="00441D93">
        <w:rPr>
          <w:color w:val="000000" w:themeColor="text1"/>
          <w:sz w:val="22"/>
          <w:szCs w:val="22"/>
        </w:rPr>
        <w:t>If satisfactory changes have not been made as a result of Step 1, specific program staff will meet again to discuss the area(s) of concern with collected documentation reporting the lack of progress.  A written Summary of Concern Statement will be prepared by program staff identifying the challenge area that needs to be further addressed as part of that meeting and the parents/guardians will be notified by the Program Director.  The Summary of Concern Statement will include</w:t>
      </w:r>
    </w:p>
    <w:p w14:paraId="44DCF69F" w14:textId="77777777" w:rsidR="006A5913" w:rsidRPr="00441D93" w:rsidRDefault="006A5913" w:rsidP="006A5913">
      <w:pPr>
        <w:numPr>
          <w:ilvl w:val="1"/>
          <w:numId w:val="18"/>
        </w:numPr>
        <w:pBdr>
          <w:top w:val="nil"/>
          <w:left w:val="nil"/>
          <w:bottom w:val="nil"/>
          <w:right w:val="nil"/>
          <w:between w:val="nil"/>
        </w:pBdr>
        <w:contextualSpacing/>
        <w:rPr>
          <w:color w:val="000000" w:themeColor="text1"/>
          <w:sz w:val="22"/>
          <w:szCs w:val="22"/>
        </w:rPr>
      </w:pPr>
      <w:r w:rsidRPr="00441D93">
        <w:rPr>
          <w:color w:val="000000" w:themeColor="text1"/>
          <w:sz w:val="22"/>
          <w:szCs w:val="22"/>
        </w:rPr>
        <w:t>An explanation of the concern</w:t>
      </w:r>
    </w:p>
    <w:p w14:paraId="6BEE0634" w14:textId="77777777" w:rsidR="006A5913" w:rsidRPr="00441D93" w:rsidRDefault="006A5913" w:rsidP="006A5913">
      <w:pPr>
        <w:numPr>
          <w:ilvl w:val="1"/>
          <w:numId w:val="18"/>
        </w:numPr>
        <w:pBdr>
          <w:top w:val="nil"/>
          <w:left w:val="nil"/>
          <w:bottom w:val="nil"/>
          <w:right w:val="nil"/>
          <w:between w:val="nil"/>
        </w:pBdr>
        <w:contextualSpacing/>
        <w:rPr>
          <w:color w:val="000000" w:themeColor="text1"/>
          <w:sz w:val="22"/>
          <w:szCs w:val="22"/>
        </w:rPr>
      </w:pPr>
      <w:r w:rsidRPr="00441D93">
        <w:rPr>
          <w:color w:val="000000" w:themeColor="text1"/>
          <w:sz w:val="22"/>
          <w:szCs w:val="22"/>
        </w:rPr>
        <w:t xml:space="preserve">A Plan of Action for addressing the </w:t>
      </w:r>
      <w:proofErr w:type="gramStart"/>
      <w:r w:rsidRPr="00441D93">
        <w:rPr>
          <w:color w:val="000000" w:themeColor="text1"/>
          <w:sz w:val="22"/>
          <w:szCs w:val="22"/>
        </w:rPr>
        <w:t>concern;</w:t>
      </w:r>
      <w:proofErr w:type="gramEnd"/>
      <w:r w:rsidRPr="00441D93">
        <w:rPr>
          <w:color w:val="000000" w:themeColor="text1"/>
          <w:sz w:val="22"/>
          <w:szCs w:val="22"/>
        </w:rPr>
        <w:t xml:space="preserve"> </w:t>
      </w:r>
    </w:p>
    <w:p w14:paraId="2570EDEE" w14:textId="77777777" w:rsidR="006A5913" w:rsidRPr="00441D93" w:rsidRDefault="006A5913" w:rsidP="006A5913">
      <w:pPr>
        <w:numPr>
          <w:ilvl w:val="1"/>
          <w:numId w:val="18"/>
        </w:numPr>
        <w:pBdr>
          <w:top w:val="nil"/>
          <w:left w:val="nil"/>
          <w:bottom w:val="nil"/>
          <w:right w:val="nil"/>
          <w:between w:val="nil"/>
        </w:pBdr>
        <w:contextualSpacing/>
        <w:rPr>
          <w:color w:val="000000" w:themeColor="text1"/>
          <w:sz w:val="22"/>
          <w:szCs w:val="22"/>
        </w:rPr>
      </w:pPr>
      <w:r w:rsidRPr="00441D93">
        <w:rPr>
          <w:color w:val="000000" w:themeColor="text1"/>
          <w:sz w:val="22"/>
          <w:szCs w:val="22"/>
        </w:rPr>
        <w:t xml:space="preserve">A timetable of accomplishing the desired results; and </w:t>
      </w:r>
    </w:p>
    <w:p w14:paraId="786492CF" w14:textId="77777777" w:rsidR="006A5913" w:rsidRPr="00441D93" w:rsidRDefault="006A5913" w:rsidP="006A5913">
      <w:pPr>
        <w:numPr>
          <w:ilvl w:val="1"/>
          <w:numId w:val="18"/>
        </w:numPr>
        <w:pBdr>
          <w:top w:val="nil"/>
          <w:left w:val="nil"/>
          <w:bottom w:val="nil"/>
          <w:right w:val="nil"/>
          <w:between w:val="nil"/>
        </w:pBdr>
        <w:contextualSpacing/>
        <w:rPr>
          <w:color w:val="000000" w:themeColor="text1"/>
          <w:sz w:val="22"/>
          <w:szCs w:val="22"/>
        </w:rPr>
      </w:pPr>
      <w:r w:rsidRPr="00441D93">
        <w:rPr>
          <w:color w:val="000000" w:themeColor="text1"/>
          <w:sz w:val="22"/>
          <w:szCs w:val="22"/>
        </w:rPr>
        <w:t>The consequences should the unsatisfactory issue not be corrected.</w:t>
      </w:r>
    </w:p>
    <w:p w14:paraId="4560F6C0" w14:textId="77777777" w:rsidR="006A5913" w:rsidRPr="00441D93" w:rsidRDefault="006A5913" w:rsidP="006A5913">
      <w:pPr>
        <w:pBdr>
          <w:top w:val="nil"/>
          <w:left w:val="nil"/>
          <w:bottom w:val="nil"/>
          <w:right w:val="nil"/>
          <w:between w:val="nil"/>
        </w:pBdr>
        <w:rPr>
          <w:color w:val="000000" w:themeColor="text1"/>
          <w:sz w:val="22"/>
          <w:szCs w:val="22"/>
        </w:rPr>
      </w:pPr>
    </w:p>
    <w:p w14:paraId="33E6FECA" w14:textId="22FC0A63" w:rsidR="006A5913" w:rsidRPr="00441D93" w:rsidRDefault="006A5913" w:rsidP="006A5913">
      <w:pPr>
        <w:pBdr>
          <w:top w:val="nil"/>
          <w:left w:val="nil"/>
          <w:bottom w:val="nil"/>
          <w:right w:val="nil"/>
          <w:between w:val="nil"/>
        </w:pBdr>
        <w:rPr>
          <w:color w:val="000000" w:themeColor="text1"/>
          <w:sz w:val="22"/>
          <w:szCs w:val="22"/>
        </w:rPr>
      </w:pPr>
      <w:r w:rsidRPr="00441D93">
        <w:rPr>
          <w:color w:val="000000" w:themeColor="text1"/>
          <w:sz w:val="22"/>
          <w:szCs w:val="22"/>
        </w:rPr>
        <w:t xml:space="preserve">The </w:t>
      </w:r>
      <w:r w:rsidRPr="00441D93">
        <w:rPr>
          <w:color w:val="000000" w:themeColor="text1"/>
          <w:sz w:val="22"/>
          <w:szCs w:val="22"/>
        </w:rPr>
        <w:t>B&amp;B</w:t>
      </w:r>
      <w:r w:rsidRPr="00441D93">
        <w:rPr>
          <w:color w:val="000000" w:themeColor="text1"/>
          <w:sz w:val="22"/>
          <w:szCs w:val="22"/>
        </w:rPr>
        <w:t xml:space="preserve"> student will be asked to attend a meeting with the</w:t>
      </w:r>
      <w:r w:rsidRPr="00441D93">
        <w:rPr>
          <w:color w:val="000000" w:themeColor="text1"/>
          <w:sz w:val="22"/>
          <w:szCs w:val="22"/>
        </w:rPr>
        <w:t xml:space="preserve"> staff </w:t>
      </w:r>
      <w:r w:rsidRPr="00441D93">
        <w:rPr>
          <w:color w:val="000000" w:themeColor="text1"/>
          <w:sz w:val="22"/>
          <w:szCs w:val="22"/>
        </w:rPr>
        <w:t xml:space="preserve">lead by the Program Director, where they will present the Summary of Concern Statement, along with evidence of the lack of progress. They will then discuss a formal plan of action which may include input from the student. The plan of action and a timeline will be included in the Summary document. The parent/guardian will be given a copy of the finalized Summary of Concern Statement and may be included in the conversations on the plan of action. The student will be asked to read and sign the finalized Summary during a meeting that assures the student understands the requests.  A copy of the Summary of Concern will be placed in the student’s file in the </w:t>
      </w:r>
      <w:r w:rsidRPr="00441D93">
        <w:rPr>
          <w:color w:val="000000" w:themeColor="text1"/>
          <w:sz w:val="22"/>
          <w:szCs w:val="22"/>
        </w:rPr>
        <w:t>Teacher Education</w:t>
      </w:r>
      <w:r w:rsidRPr="00441D93">
        <w:rPr>
          <w:color w:val="000000" w:themeColor="text1"/>
          <w:sz w:val="22"/>
          <w:szCs w:val="22"/>
        </w:rPr>
        <w:t xml:space="preserve"> Office and a signed copy will be given to the student. </w:t>
      </w:r>
    </w:p>
    <w:p w14:paraId="1C082ACC"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themeColor="text1"/>
          <w:sz w:val="22"/>
          <w:szCs w:val="22"/>
        </w:rPr>
      </w:pPr>
    </w:p>
    <w:p w14:paraId="005E8DE2" w14:textId="77777777" w:rsidR="006A5913" w:rsidRPr="00441D93" w:rsidRDefault="006A5913" w:rsidP="00441D93">
      <w:pPr>
        <w:pStyle w:val="Heading3"/>
        <w:rPr>
          <w:rFonts w:ascii="Times New Roman" w:hAnsi="Times New Roman" w:cs="Times New Roman"/>
          <w:b/>
          <w:color w:val="000000" w:themeColor="text1"/>
          <w:sz w:val="22"/>
          <w:szCs w:val="22"/>
        </w:rPr>
      </w:pPr>
      <w:bookmarkStart w:id="34" w:name="_Toc73543490"/>
      <w:r w:rsidRPr="00441D93">
        <w:rPr>
          <w:rFonts w:ascii="Times New Roman" w:hAnsi="Times New Roman" w:cs="Times New Roman"/>
          <w:b/>
          <w:color w:val="000000" w:themeColor="text1"/>
          <w:sz w:val="22"/>
          <w:szCs w:val="22"/>
        </w:rPr>
        <w:t>Step 3.  Continued Lack of Satisfactory progress: Probationary period</w:t>
      </w:r>
      <w:bookmarkEnd w:id="34"/>
      <w:r w:rsidRPr="00441D93">
        <w:rPr>
          <w:rFonts w:ascii="Times New Roman" w:hAnsi="Times New Roman" w:cs="Times New Roman"/>
          <w:b/>
          <w:color w:val="000000" w:themeColor="text1"/>
          <w:sz w:val="22"/>
          <w:szCs w:val="22"/>
        </w:rPr>
        <w:t xml:space="preserve"> </w:t>
      </w:r>
    </w:p>
    <w:p w14:paraId="4675CC4D"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themeColor="text1"/>
          <w:sz w:val="22"/>
          <w:szCs w:val="22"/>
        </w:rPr>
      </w:pPr>
    </w:p>
    <w:p w14:paraId="302B7E77" w14:textId="745FF5D9"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r w:rsidRPr="00441D93">
        <w:rPr>
          <w:color w:val="000000" w:themeColor="text1"/>
          <w:sz w:val="22"/>
          <w:szCs w:val="22"/>
        </w:rPr>
        <w:t xml:space="preserve">If the first two steps fail to produce needed improvements, the </w:t>
      </w:r>
      <w:r w:rsidRPr="00441D93">
        <w:rPr>
          <w:color w:val="000000" w:themeColor="text1"/>
          <w:sz w:val="22"/>
          <w:szCs w:val="22"/>
        </w:rPr>
        <w:t>B&amp;B</w:t>
      </w:r>
      <w:r w:rsidRPr="00441D93">
        <w:rPr>
          <w:color w:val="000000" w:themeColor="text1"/>
          <w:sz w:val="22"/>
          <w:szCs w:val="22"/>
        </w:rPr>
        <w:t xml:space="preserve"> staff, will meet to determine if the consequences should be a probationary period or dismissal. The program director will determine whether or not the student will remain in the classroom, </w:t>
      </w:r>
      <w:r w:rsidRPr="00441D93">
        <w:rPr>
          <w:color w:val="000000" w:themeColor="text1"/>
          <w:sz w:val="22"/>
          <w:szCs w:val="22"/>
        </w:rPr>
        <w:t>work</w:t>
      </w:r>
      <w:r w:rsidRPr="00441D93">
        <w:rPr>
          <w:color w:val="000000" w:themeColor="text1"/>
          <w:sz w:val="22"/>
          <w:szCs w:val="22"/>
        </w:rPr>
        <w:t xml:space="preserve"> site,  and/or on campus until the meeting occurs.  If the </w:t>
      </w:r>
      <w:r w:rsidRPr="00441D93">
        <w:rPr>
          <w:color w:val="000000" w:themeColor="text1"/>
          <w:sz w:val="22"/>
          <w:szCs w:val="22"/>
        </w:rPr>
        <w:t>B&amp;B</w:t>
      </w:r>
      <w:r w:rsidRPr="00441D93">
        <w:rPr>
          <w:color w:val="000000" w:themeColor="text1"/>
          <w:sz w:val="22"/>
          <w:szCs w:val="22"/>
        </w:rPr>
        <w:t xml:space="preserve"> student is not to come to campus during this period, the Program Director is responsible for </w:t>
      </w:r>
      <w:r w:rsidRPr="00441D93">
        <w:rPr>
          <w:color w:val="000000" w:themeColor="text1"/>
          <w:sz w:val="22"/>
          <w:szCs w:val="22"/>
        </w:rPr>
        <w:lastRenderedPageBreak/>
        <w:t xml:space="preserve">communicating this to the </w:t>
      </w:r>
      <w:r w:rsidRPr="00441D93">
        <w:rPr>
          <w:color w:val="000000" w:themeColor="text1"/>
          <w:sz w:val="22"/>
          <w:szCs w:val="22"/>
        </w:rPr>
        <w:t>B&amp;B</w:t>
      </w:r>
      <w:r w:rsidRPr="00441D93">
        <w:rPr>
          <w:color w:val="000000" w:themeColor="text1"/>
          <w:sz w:val="22"/>
          <w:szCs w:val="22"/>
        </w:rPr>
        <w:t xml:space="preserve"> student and his/her parent or guardian in writing.  No reassignment, or other arrangements, for the </w:t>
      </w:r>
      <w:r w:rsidRPr="00441D93">
        <w:rPr>
          <w:color w:val="000000" w:themeColor="text1"/>
          <w:sz w:val="22"/>
          <w:szCs w:val="22"/>
        </w:rPr>
        <w:t>B&amp;B</w:t>
      </w:r>
      <w:r w:rsidRPr="00441D93">
        <w:rPr>
          <w:color w:val="000000" w:themeColor="text1"/>
          <w:sz w:val="22"/>
          <w:szCs w:val="22"/>
        </w:rPr>
        <w:t xml:space="preserve"> student will be made until the meeting is conducted.  No fewer than two (2) days before the meeting, the </w:t>
      </w:r>
      <w:r w:rsidRPr="00441D93">
        <w:rPr>
          <w:color w:val="000000" w:themeColor="text1"/>
          <w:sz w:val="22"/>
          <w:szCs w:val="22"/>
        </w:rPr>
        <w:t xml:space="preserve">B&amp;B </w:t>
      </w:r>
      <w:r w:rsidRPr="00441D93">
        <w:rPr>
          <w:color w:val="000000" w:themeColor="text1"/>
          <w:sz w:val="22"/>
          <w:szCs w:val="22"/>
        </w:rPr>
        <w:t xml:space="preserve">student will receive a written summary statement of items to be discussed from the Program Director.  The </w:t>
      </w:r>
      <w:r w:rsidRPr="00441D93">
        <w:rPr>
          <w:color w:val="000000" w:themeColor="text1"/>
          <w:sz w:val="22"/>
          <w:szCs w:val="22"/>
        </w:rPr>
        <w:t>B&amp;B</w:t>
      </w:r>
      <w:r w:rsidRPr="00441D93">
        <w:rPr>
          <w:color w:val="000000" w:themeColor="text1"/>
          <w:sz w:val="22"/>
          <w:szCs w:val="22"/>
        </w:rPr>
        <w:t xml:space="preserve"> student will be informed that he/she may present information at the meeting on his/her behalf.</w:t>
      </w:r>
    </w:p>
    <w:p w14:paraId="0F9F70F4"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p>
    <w:p w14:paraId="72BCEC52" w14:textId="30BDB9BF"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r w:rsidRPr="00441D93">
        <w:rPr>
          <w:color w:val="000000" w:themeColor="text1"/>
          <w:sz w:val="22"/>
          <w:szCs w:val="22"/>
        </w:rPr>
        <w:t xml:space="preserve">During the meeting with the </w:t>
      </w:r>
      <w:r w:rsidRPr="00441D93">
        <w:rPr>
          <w:color w:val="000000" w:themeColor="text1"/>
          <w:sz w:val="22"/>
          <w:szCs w:val="22"/>
        </w:rPr>
        <w:t>B&amp;B</w:t>
      </w:r>
      <w:r w:rsidRPr="00441D93">
        <w:rPr>
          <w:color w:val="000000" w:themeColor="text1"/>
          <w:sz w:val="22"/>
          <w:szCs w:val="22"/>
        </w:rPr>
        <w:t xml:space="preserve"> student, each team member will share documented information pertinent to the </w:t>
      </w:r>
      <w:r w:rsidRPr="00441D93">
        <w:rPr>
          <w:color w:val="000000" w:themeColor="text1"/>
          <w:sz w:val="22"/>
          <w:szCs w:val="22"/>
        </w:rPr>
        <w:t>B&amp;B</w:t>
      </w:r>
      <w:r w:rsidRPr="00441D93">
        <w:rPr>
          <w:color w:val="000000" w:themeColor="text1"/>
          <w:sz w:val="22"/>
          <w:szCs w:val="22"/>
        </w:rPr>
        <w:t xml:space="preserve"> student's lack of progress.  The </w:t>
      </w:r>
      <w:r w:rsidRPr="00441D93">
        <w:rPr>
          <w:color w:val="000000" w:themeColor="text1"/>
          <w:sz w:val="22"/>
          <w:szCs w:val="22"/>
        </w:rPr>
        <w:t>B&amp;B</w:t>
      </w:r>
      <w:r w:rsidRPr="00441D93">
        <w:rPr>
          <w:color w:val="000000" w:themeColor="text1"/>
          <w:sz w:val="22"/>
          <w:szCs w:val="22"/>
        </w:rPr>
        <w:t xml:space="preserve"> student will have the opportunity to respond to the documentation presented by the committee and to present his/her own relevant information.  After reviewing the information, the team may make one of the following recommendations for a probationary period: </w:t>
      </w:r>
    </w:p>
    <w:p w14:paraId="54C30205"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p>
    <w:p w14:paraId="583159F3" w14:textId="77D2AD2A" w:rsidR="006A5913" w:rsidRPr="00441D93" w:rsidRDefault="006A5913" w:rsidP="006A5913">
      <w:pPr>
        <w:widowControl w:val="0"/>
        <w:numPr>
          <w:ilvl w:val="0"/>
          <w:numId w:val="19"/>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contextualSpacing/>
        <w:rPr>
          <w:color w:val="000000" w:themeColor="text1"/>
          <w:sz w:val="22"/>
          <w:szCs w:val="22"/>
        </w:rPr>
      </w:pPr>
      <w:r w:rsidRPr="00441D93">
        <w:rPr>
          <w:color w:val="000000" w:themeColor="text1"/>
          <w:sz w:val="22"/>
          <w:szCs w:val="22"/>
        </w:rPr>
        <w:t xml:space="preserve">To have the </w:t>
      </w:r>
      <w:r w:rsidRPr="00441D93">
        <w:rPr>
          <w:color w:val="000000" w:themeColor="text1"/>
          <w:sz w:val="22"/>
          <w:szCs w:val="22"/>
        </w:rPr>
        <w:t>B&amp;B</w:t>
      </w:r>
      <w:r w:rsidRPr="00441D93">
        <w:rPr>
          <w:color w:val="000000" w:themeColor="text1"/>
          <w:sz w:val="22"/>
          <w:szCs w:val="22"/>
        </w:rPr>
        <w:t xml:space="preserve"> student meet specific expected improvements as outlined for the  Probationary Period. These may include but are not limited to: </w:t>
      </w:r>
    </w:p>
    <w:p w14:paraId="78549AD6" w14:textId="77777777" w:rsidR="006A5913" w:rsidRPr="00441D93" w:rsidRDefault="006A5913" w:rsidP="006A5913">
      <w:pPr>
        <w:widowControl w:val="0"/>
        <w:numPr>
          <w:ilvl w:val="1"/>
          <w:numId w:val="19"/>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color w:val="000000" w:themeColor="text1"/>
          <w:sz w:val="22"/>
          <w:szCs w:val="22"/>
        </w:rPr>
      </w:pPr>
      <w:r w:rsidRPr="00441D93">
        <w:rPr>
          <w:color w:val="000000" w:themeColor="text1"/>
          <w:sz w:val="22"/>
          <w:szCs w:val="22"/>
        </w:rPr>
        <w:t xml:space="preserve">student moving out of housing, </w:t>
      </w:r>
    </w:p>
    <w:p w14:paraId="60C50298" w14:textId="605DA974" w:rsidR="006A5913" w:rsidRPr="00441D93" w:rsidRDefault="006A5913" w:rsidP="006A5913">
      <w:pPr>
        <w:widowControl w:val="0"/>
        <w:numPr>
          <w:ilvl w:val="1"/>
          <w:numId w:val="19"/>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color w:val="000000" w:themeColor="text1"/>
          <w:sz w:val="22"/>
          <w:szCs w:val="22"/>
        </w:rPr>
      </w:pPr>
      <w:r w:rsidRPr="00441D93">
        <w:rPr>
          <w:color w:val="000000" w:themeColor="text1"/>
          <w:sz w:val="22"/>
          <w:szCs w:val="22"/>
        </w:rPr>
        <w:t xml:space="preserve">changing </w:t>
      </w:r>
      <w:r w:rsidRPr="00441D93">
        <w:rPr>
          <w:color w:val="000000" w:themeColor="text1"/>
          <w:sz w:val="22"/>
          <w:szCs w:val="22"/>
        </w:rPr>
        <w:t>work</w:t>
      </w:r>
      <w:r w:rsidRPr="00441D93">
        <w:rPr>
          <w:color w:val="000000" w:themeColor="text1"/>
          <w:sz w:val="22"/>
          <w:szCs w:val="22"/>
        </w:rPr>
        <w:t xml:space="preserve"> </w:t>
      </w:r>
      <w:r w:rsidRPr="00441D93">
        <w:rPr>
          <w:color w:val="000000" w:themeColor="text1"/>
          <w:sz w:val="22"/>
          <w:szCs w:val="22"/>
        </w:rPr>
        <w:t>assignment</w:t>
      </w:r>
      <w:r w:rsidRPr="00441D93">
        <w:rPr>
          <w:color w:val="000000" w:themeColor="text1"/>
          <w:sz w:val="22"/>
          <w:szCs w:val="22"/>
        </w:rPr>
        <w:t xml:space="preserve">, </w:t>
      </w:r>
    </w:p>
    <w:p w14:paraId="01016EFE" w14:textId="77777777" w:rsidR="006A5913" w:rsidRPr="00441D93" w:rsidRDefault="006A5913" w:rsidP="006A5913">
      <w:pPr>
        <w:widowControl w:val="0"/>
        <w:numPr>
          <w:ilvl w:val="1"/>
          <w:numId w:val="19"/>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color w:val="000000" w:themeColor="text1"/>
          <w:sz w:val="22"/>
          <w:szCs w:val="22"/>
        </w:rPr>
      </w:pPr>
      <w:r w:rsidRPr="00441D93">
        <w:rPr>
          <w:color w:val="000000" w:themeColor="text1"/>
          <w:sz w:val="22"/>
          <w:szCs w:val="22"/>
        </w:rPr>
        <w:t xml:space="preserve">reducing to part time attendance, </w:t>
      </w:r>
    </w:p>
    <w:p w14:paraId="2F0BBDB9" w14:textId="77777777" w:rsidR="006A5913" w:rsidRPr="00441D93" w:rsidRDefault="006A5913" w:rsidP="006A5913">
      <w:pPr>
        <w:widowControl w:val="0"/>
        <w:numPr>
          <w:ilvl w:val="1"/>
          <w:numId w:val="19"/>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color w:val="000000" w:themeColor="text1"/>
          <w:sz w:val="22"/>
          <w:szCs w:val="22"/>
        </w:rPr>
      </w:pPr>
      <w:r w:rsidRPr="00441D93">
        <w:rPr>
          <w:color w:val="000000" w:themeColor="text1"/>
          <w:sz w:val="22"/>
          <w:szCs w:val="22"/>
        </w:rPr>
        <w:t xml:space="preserve">requiring additional supports to be located/hired by the family, </w:t>
      </w:r>
    </w:p>
    <w:p w14:paraId="707A2591" w14:textId="77777777" w:rsidR="006A5913" w:rsidRPr="00441D93" w:rsidRDefault="006A5913" w:rsidP="006A5913">
      <w:pPr>
        <w:widowControl w:val="0"/>
        <w:numPr>
          <w:ilvl w:val="1"/>
          <w:numId w:val="19"/>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color w:val="000000" w:themeColor="text1"/>
          <w:sz w:val="22"/>
          <w:szCs w:val="22"/>
        </w:rPr>
      </w:pPr>
      <w:r w:rsidRPr="00441D93">
        <w:rPr>
          <w:color w:val="000000" w:themeColor="text1"/>
          <w:sz w:val="22"/>
          <w:szCs w:val="22"/>
        </w:rPr>
        <w:t xml:space="preserve">specific therapeutic interventions provided outside the university to be located by the family. </w:t>
      </w:r>
    </w:p>
    <w:p w14:paraId="19001C55" w14:textId="15E23429" w:rsidR="006A5913" w:rsidRPr="00441D93" w:rsidRDefault="006A5913" w:rsidP="006A5913">
      <w:pPr>
        <w:widowControl w:val="0"/>
        <w:numPr>
          <w:ilvl w:val="0"/>
          <w:numId w:val="19"/>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contextualSpacing/>
        <w:rPr>
          <w:color w:val="000000" w:themeColor="text1"/>
          <w:sz w:val="22"/>
          <w:szCs w:val="22"/>
        </w:rPr>
      </w:pPr>
      <w:r w:rsidRPr="00441D93">
        <w:rPr>
          <w:color w:val="000000" w:themeColor="text1"/>
          <w:sz w:val="22"/>
          <w:szCs w:val="22"/>
        </w:rPr>
        <w:t xml:space="preserve">The </w:t>
      </w:r>
      <w:r w:rsidRPr="00441D93">
        <w:rPr>
          <w:color w:val="000000" w:themeColor="text1"/>
          <w:sz w:val="22"/>
          <w:szCs w:val="22"/>
        </w:rPr>
        <w:t>B&amp;B</w:t>
      </w:r>
      <w:r w:rsidRPr="00441D93">
        <w:rPr>
          <w:color w:val="000000" w:themeColor="text1"/>
          <w:sz w:val="22"/>
          <w:szCs w:val="22"/>
        </w:rPr>
        <w:t xml:space="preserve"> student may be asked to leave for a period of time to address the issues outside of the program with a recommended plan of action with the option to re-enter within a designated period of time.</w:t>
      </w:r>
    </w:p>
    <w:p w14:paraId="344BB349"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p>
    <w:p w14:paraId="5729B928" w14:textId="73F0B5AA"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r w:rsidRPr="00441D93">
        <w:rPr>
          <w:color w:val="000000" w:themeColor="text1"/>
          <w:sz w:val="22"/>
          <w:szCs w:val="22"/>
        </w:rPr>
        <w:t xml:space="preserve">All participants must sign the Probation Statement.  A copy of the Statement  will be put in the </w:t>
      </w:r>
      <w:r w:rsidRPr="00441D93">
        <w:rPr>
          <w:color w:val="000000" w:themeColor="text1"/>
          <w:sz w:val="22"/>
          <w:szCs w:val="22"/>
        </w:rPr>
        <w:t>B&amp;B</w:t>
      </w:r>
      <w:r w:rsidRPr="00441D93">
        <w:rPr>
          <w:color w:val="000000" w:themeColor="text1"/>
          <w:sz w:val="22"/>
          <w:szCs w:val="22"/>
        </w:rPr>
        <w:t xml:space="preserve"> student’s file in the </w:t>
      </w:r>
      <w:r w:rsidRPr="00441D93">
        <w:rPr>
          <w:color w:val="000000" w:themeColor="text1"/>
          <w:sz w:val="22"/>
          <w:szCs w:val="22"/>
        </w:rPr>
        <w:t>Teacher Education</w:t>
      </w:r>
      <w:r w:rsidRPr="00441D93">
        <w:rPr>
          <w:color w:val="000000" w:themeColor="text1"/>
          <w:sz w:val="22"/>
          <w:szCs w:val="22"/>
        </w:rPr>
        <w:t xml:space="preserve"> Office and a copy will be given to the </w:t>
      </w:r>
      <w:r w:rsidRPr="00441D93">
        <w:rPr>
          <w:color w:val="000000" w:themeColor="text1"/>
          <w:sz w:val="22"/>
          <w:szCs w:val="22"/>
        </w:rPr>
        <w:t>B&amp;B</w:t>
      </w:r>
      <w:r w:rsidRPr="00441D93">
        <w:rPr>
          <w:color w:val="000000" w:themeColor="text1"/>
          <w:sz w:val="22"/>
          <w:szCs w:val="22"/>
        </w:rPr>
        <w:t xml:space="preserve"> student and family/guardians. </w:t>
      </w:r>
    </w:p>
    <w:p w14:paraId="76B111DD" w14:textId="77777777" w:rsidR="006A5913" w:rsidRPr="00441D93" w:rsidRDefault="006A5913" w:rsidP="006A5913">
      <w:pPr>
        <w:pBdr>
          <w:top w:val="nil"/>
          <w:left w:val="nil"/>
          <w:bottom w:val="nil"/>
          <w:right w:val="nil"/>
          <w:between w:val="nil"/>
        </w:pBdr>
        <w:rPr>
          <w:b/>
          <w:color w:val="000000" w:themeColor="text1"/>
          <w:sz w:val="22"/>
          <w:szCs w:val="22"/>
        </w:rPr>
      </w:pPr>
    </w:p>
    <w:p w14:paraId="02073F6E" w14:textId="77777777" w:rsidR="006A5913" w:rsidRPr="00441D93" w:rsidRDefault="006A5913" w:rsidP="006A5913">
      <w:pPr>
        <w:pBdr>
          <w:top w:val="nil"/>
          <w:left w:val="nil"/>
          <w:bottom w:val="nil"/>
          <w:right w:val="nil"/>
          <w:between w:val="nil"/>
        </w:pBdr>
        <w:rPr>
          <w:b/>
          <w:color w:val="000000" w:themeColor="text1"/>
          <w:sz w:val="22"/>
          <w:szCs w:val="22"/>
        </w:rPr>
      </w:pPr>
    </w:p>
    <w:p w14:paraId="6B19010D" w14:textId="77777777" w:rsidR="006A5913" w:rsidRPr="00441D93" w:rsidRDefault="006A5913" w:rsidP="00441D93">
      <w:pPr>
        <w:pStyle w:val="Heading3"/>
        <w:rPr>
          <w:rFonts w:ascii="Times New Roman" w:hAnsi="Times New Roman" w:cs="Times New Roman"/>
          <w:b/>
          <w:color w:val="000000" w:themeColor="text1"/>
          <w:sz w:val="22"/>
          <w:szCs w:val="22"/>
        </w:rPr>
      </w:pPr>
      <w:bookmarkStart w:id="35" w:name="_Toc73543491"/>
      <w:r w:rsidRPr="00441D93">
        <w:rPr>
          <w:rFonts w:ascii="Times New Roman" w:hAnsi="Times New Roman" w:cs="Times New Roman"/>
          <w:b/>
          <w:color w:val="000000" w:themeColor="text1"/>
          <w:sz w:val="22"/>
          <w:szCs w:val="22"/>
        </w:rPr>
        <w:t>Step 4: Determination of Satisfactory/Unsatisfactory Performance</w:t>
      </w:r>
      <w:bookmarkEnd w:id="35"/>
      <w:r w:rsidRPr="00441D93">
        <w:rPr>
          <w:rFonts w:ascii="Times New Roman" w:hAnsi="Times New Roman" w:cs="Times New Roman"/>
          <w:b/>
          <w:color w:val="000000" w:themeColor="text1"/>
          <w:sz w:val="22"/>
          <w:szCs w:val="22"/>
        </w:rPr>
        <w:t xml:space="preserve"> </w:t>
      </w:r>
    </w:p>
    <w:p w14:paraId="394A425E"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color w:val="000000" w:themeColor="text1"/>
          <w:sz w:val="22"/>
          <w:szCs w:val="22"/>
        </w:rPr>
      </w:pPr>
    </w:p>
    <w:p w14:paraId="70E0D741"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themeColor="text1"/>
          <w:sz w:val="22"/>
          <w:szCs w:val="22"/>
        </w:rPr>
      </w:pPr>
      <w:r w:rsidRPr="00441D93">
        <w:rPr>
          <w:b/>
          <w:color w:val="000000" w:themeColor="text1"/>
          <w:sz w:val="22"/>
          <w:szCs w:val="22"/>
        </w:rPr>
        <w:t>Successful Performance</w:t>
      </w:r>
    </w:p>
    <w:p w14:paraId="7CAEC0E9"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themeColor="text1"/>
          <w:sz w:val="22"/>
          <w:szCs w:val="22"/>
        </w:rPr>
      </w:pPr>
    </w:p>
    <w:p w14:paraId="572BA4DA" w14:textId="0DDAD5AF" w:rsidR="006A5913" w:rsidRPr="00441D93" w:rsidRDefault="006A5913" w:rsidP="006A5913">
      <w:pPr>
        <w:pBdr>
          <w:top w:val="nil"/>
          <w:left w:val="nil"/>
          <w:bottom w:val="nil"/>
          <w:right w:val="nil"/>
          <w:between w:val="nil"/>
        </w:pBdr>
        <w:rPr>
          <w:color w:val="000000" w:themeColor="text1"/>
          <w:sz w:val="22"/>
          <w:szCs w:val="22"/>
        </w:rPr>
      </w:pPr>
      <w:r w:rsidRPr="00441D93">
        <w:rPr>
          <w:color w:val="000000" w:themeColor="text1"/>
          <w:sz w:val="22"/>
          <w:szCs w:val="22"/>
        </w:rPr>
        <w:t xml:space="preserve">If the </w:t>
      </w:r>
      <w:r w:rsidRPr="00441D93">
        <w:rPr>
          <w:color w:val="000000" w:themeColor="text1"/>
          <w:sz w:val="22"/>
          <w:szCs w:val="22"/>
        </w:rPr>
        <w:t>B&amp;B</w:t>
      </w:r>
      <w:r w:rsidRPr="00441D93">
        <w:rPr>
          <w:color w:val="000000" w:themeColor="text1"/>
          <w:sz w:val="22"/>
          <w:szCs w:val="22"/>
        </w:rPr>
        <w:t xml:space="preserve"> student meets all requirements and stipulations from Step 3 within the designated timeframe, it will be documented by the Program Director and placed in the student’s file. </w:t>
      </w:r>
    </w:p>
    <w:p w14:paraId="406022ED" w14:textId="77777777" w:rsidR="006A5913" w:rsidRPr="00441D93" w:rsidRDefault="006A5913" w:rsidP="006A5913">
      <w:pPr>
        <w:pBdr>
          <w:top w:val="nil"/>
          <w:left w:val="nil"/>
          <w:bottom w:val="nil"/>
          <w:right w:val="nil"/>
          <w:between w:val="nil"/>
        </w:pBdr>
        <w:rPr>
          <w:color w:val="000000" w:themeColor="text1"/>
          <w:sz w:val="22"/>
          <w:szCs w:val="22"/>
        </w:rPr>
      </w:pPr>
    </w:p>
    <w:p w14:paraId="4328AEDF"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themeColor="text1"/>
          <w:sz w:val="22"/>
          <w:szCs w:val="22"/>
        </w:rPr>
      </w:pPr>
      <w:r w:rsidRPr="00441D93">
        <w:rPr>
          <w:b/>
          <w:color w:val="000000" w:themeColor="text1"/>
          <w:sz w:val="22"/>
          <w:szCs w:val="22"/>
        </w:rPr>
        <w:t>Unsuccessful Performance</w:t>
      </w:r>
    </w:p>
    <w:p w14:paraId="0AC97383"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color w:val="000000" w:themeColor="text1"/>
          <w:sz w:val="22"/>
          <w:szCs w:val="22"/>
        </w:rPr>
      </w:pPr>
    </w:p>
    <w:p w14:paraId="6D611B8A" w14:textId="08EE06FB"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r w:rsidRPr="00441D93">
        <w:rPr>
          <w:color w:val="000000" w:themeColor="text1"/>
          <w:sz w:val="22"/>
          <w:szCs w:val="22"/>
        </w:rPr>
        <w:t xml:space="preserve">If the </w:t>
      </w:r>
      <w:r w:rsidRPr="00441D93">
        <w:rPr>
          <w:color w:val="000000" w:themeColor="text1"/>
          <w:sz w:val="22"/>
          <w:szCs w:val="22"/>
        </w:rPr>
        <w:t>B&amp;B</w:t>
      </w:r>
      <w:r w:rsidRPr="00441D93">
        <w:rPr>
          <w:color w:val="000000" w:themeColor="text1"/>
          <w:sz w:val="22"/>
          <w:szCs w:val="22"/>
        </w:rPr>
        <w:t xml:space="preserve"> student does not complete all requirements and stipulations during the probationary period, the team will meet, no later than five (5) days prior to the time set for completion of the probationary period, to determine the next course of action.  This allows the team to address the issue in a timely manner if improvement is not being made.  </w:t>
      </w:r>
    </w:p>
    <w:p w14:paraId="416A6AC1"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p>
    <w:p w14:paraId="616795E2" w14:textId="35EA6DD4"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r w:rsidRPr="00441D93">
        <w:rPr>
          <w:color w:val="000000" w:themeColor="text1"/>
          <w:sz w:val="22"/>
          <w:szCs w:val="22"/>
        </w:rPr>
        <w:t xml:space="preserve">If the </w:t>
      </w:r>
      <w:r w:rsidRPr="00441D93">
        <w:rPr>
          <w:color w:val="000000" w:themeColor="text1"/>
          <w:sz w:val="22"/>
          <w:szCs w:val="22"/>
        </w:rPr>
        <w:t>B&amp;B</w:t>
      </w:r>
      <w:r w:rsidRPr="00441D93">
        <w:rPr>
          <w:color w:val="000000" w:themeColor="text1"/>
          <w:sz w:val="22"/>
          <w:szCs w:val="22"/>
        </w:rPr>
        <w:t xml:space="preserve"> student fails to make satisfactory improvement under </w:t>
      </w:r>
      <w:r w:rsidRPr="00441D93">
        <w:rPr>
          <w:b/>
          <w:color w:val="000000" w:themeColor="text1"/>
          <w:sz w:val="22"/>
          <w:szCs w:val="22"/>
        </w:rPr>
        <w:t>Recommendations 1 or 2 in Step 3</w:t>
      </w:r>
      <w:r w:rsidRPr="00441D93">
        <w:rPr>
          <w:color w:val="000000" w:themeColor="text1"/>
          <w:sz w:val="22"/>
          <w:szCs w:val="22"/>
        </w:rPr>
        <w:t xml:space="preserve">, the Program Director may recommend termination of the student from the </w:t>
      </w:r>
      <w:r w:rsidRPr="00441D93">
        <w:rPr>
          <w:color w:val="000000" w:themeColor="text1"/>
          <w:sz w:val="22"/>
          <w:szCs w:val="22"/>
        </w:rPr>
        <w:t>B&amp;B</w:t>
      </w:r>
      <w:r w:rsidRPr="00441D93">
        <w:rPr>
          <w:color w:val="000000" w:themeColor="text1"/>
          <w:sz w:val="22"/>
          <w:szCs w:val="22"/>
        </w:rPr>
        <w:t xml:space="preserve"> Program.  The </w:t>
      </w:r>
      <w:r w:rsidRPr="00441D93">
        <w:rPr>
          <w:color w:val="000000" w:themeColor="text1"/>
          <w:sz w:val="22"/>
          <w:szCs w:val="22"/>
        </w:rPr>
        <w:t>B&amp;B</w:t>
      </w:r>
      <w:r w:rsidRPr="00441D93">
        <w:rPr>
          <w:color w:val="000000" w:themeColor="text1"/>
          <w:sz w:val="22"/>
          <w:szCs w:val="22"/>
        </w:rPr>
        <w:t xml:space="preserve"> student has the right to submit materials/talk with the </w:t>
      </w:r>
      <w:r w:rsidRPr="00441D93">
        <w:rPr>
          <w:color w:val="000000" w:themeColor="text1"/>
          <w:sz w:val="22"/>
          <w:szCs w:val="22"/>
        </w:rPr>
        <w:t xml:space="preserve">Chair of the Teacher Education Department </w:t>
      </w:r>
      <w:r w:rsidRPr="00441D93">
        <w:rPr>
          <w:color w:val="000000" w:themeColor="text1"/>
          <w:sz w:val="22"/>
          <w:szCs w:val="22"/>
        </w:rPr>
        <w:t>to appeal their termination from the program.  The Director has authority concerning the student’s placement at this stage and shall take the appropriate action.</w:t>
      </w:r>
    </w:p>
    <w:p w14:paraId="7D841FA6"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p>
    <w:p w14:paraId="5DEDE899" w14:textId="77777777" w:rsidR="006A5913" w:rsidRPr="00441D93" w:rsidRDefault="006A5913" w:rsidP="00441D93">
      <w:pPr>
        <w:pStyle w:val="Heading2"/>
        <w:rPr>
          <w:rFonts w:ascii="Times New Roman" w:hAnsi="Times New Roman" w:cs="Times New Roman"/>
          <w:b/>
          <w:color w:val="000000" w:themeColor="text1"/>
          <w:sz w:val="22"/>
          <w:szCs w:val="22"/>
        </w:rPr>
      </w:pPr>
      <w:bookmarkStart w:id="36" w:name="_Toc73543492"/>
      <w:r w:rsidRPr="00441D93">
        <w:rPr>
          <w:rFonts w:ascii="Times New Roman" w:hAnsi="Times New Roman" w:cs="Times New Roman"/>
          <w:b/>
          <w:color w:val="000000" w:themeColor="text1"/>
          <w:sz w:val="22"/>
          <w:szCs w:val="22"/>
        </w:rPr>
        <w:lastRenderedPageBreak/>
        <w:t>The Appeals Process</w:t>
      </w:r>
      <w:bookmarkEnd w:id="36"/>
    </w:p>
    <w:p w14:paraId="0B012C32"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themeColor="text1"/>
          <w:sz w:val="22"/>
          <w:szCs w:val="22"/>
        </w:rPr>
      </w:pPr>
    </w:p>
    <w:p w14:paraId="4709423F" w14:textId="4DF5B332"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sz w:val="22"/>
          <w:szCs w:val="22"/>
        </w:rPr>
      </w:pPr>
      <w:r w:rsidRPr="00441D93">
        <w:rPr>
          <w:color w:val="000000" w:themeColor="text1"/>
          <w:sz w:val="22"/>
          <w:szCs w:val="22"/>
        </w:rPr>
        <w:t xml:space="preserve">The decision reached by the Director may be appealed.  The </w:t>
      </w:r>
      <w:r w:rsidRPr="00441D93">
        <w:rPr>
          <w:color w:val="000000" w:themeColor="text1"/>
          <w:sz w:val="22"/>
          <w:szCs w:val="22"/>
        </w:rPr>
        <w:t>B&amp;B</w:t>
      </w:r>
      <w:r w:rsidRPr="00441D93">
        <w:rPr>
          <w:color w:val="000000" w:themeColor="text1"/>
          <w:sz w:val="22"/>
          <w:szCs w:val="22"/>
        </w:rPr>
        <w:t xml:space="preserve"> student may appeal the Director’s ruling in writing.  Upon further review, the Director will make the final decision to allow the student to complete his or her program under a new progress plan or re-apply to continue the program at a later time.</w:t>
      </w:r>
    </w:p>
    <w:p w14:paraId="5576E810"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themeColor="text1"/>
          <w:sz w:val="22"/>
          <w:szCs w:val="22"/>
        </w:rPr>
      </w:pPr>
    </w:p>
    <w:p w14:paraId="4DB1851A" w14:textId="22066CF8" w:rsidR="006A5913" w:rsidRPr="00441D93" w:rsidRDefault="006A5913" w:rsidP="00441D93">
      <w:pPr>
        <w:pStyle w:val="Heading2"/>
        <w:rPr>
          <w:rFonts w:ascii="Times New Roman" w:hAnsi="Times New Roman" w:cs="Times New Roman"/>
          <w:b/>
          <w:color w:val="000000" w:themeColor="text1"/>
          <w:sz w:val="22"/>
          <w:szCs w:val="22"/>
        </w:rPr>
      </w:pPr>
      <w:bookmarkStart w:id="37" w:name="_Toc73543493"/>
      <w:r w:rsidRPr="00441D93">
        <w:rPr>
          <w:rFonts w:ascii="Times New Roman" w:hAnsi="Times New Roman" w:cs="Times New Roman"/>
          <w:b/>
          <w:color w:val="000000" w:themeColor="text1"/>
          <w:sz w:val="22"/>
          <w:szCs w:val="22"/>
        </w:rPr>
        <w:t>Blackburn</w:t>
      </w:r>
      <w:r w:rsidRPr="00441D93">
        <w:rPr>
          <w:rFonts w:ascii="Times New Roman" w:hAnsi="Times New Roman" w:cs="Times New Roman"/>
          <w:b/>
          <w:color w:val="000000" w:themeColor="text1"/>
          <w:sz w:val="22"/>
          <w:szCs w:val="22"/>
        </w:rPr>
        <w:t xml:space="preserve"> Code of Student Conduct Concerns</w:t>
      </w:r>
      <w:bookmarkEnd w:id="37"/>
      <w:r w:rsidRPr="00441D93">
        <w:rPr>
          <w:rFonts w:ascii="Times New Roman" w:hAnsi="Times New Roman" w:cs="Times New Roman"/>
          <w:b/>
          <w:color w:val="000000" w:themeColor="text1"/>
          <w:sz w:val="22"/>
          <w:szCs w:val="22"/>
        </w:rPr>
        <w:br/>
        <w:t xml:space="preserve"> </w:t>
      </w:r>
    </w:p>
    <w:p w14:paraId="2E4C27BD" w14:textId="1FE30FC2" w:rsidR="006A5913" w:rsidRPr="00441D93" w:rsidRDefault="006A5913" w:rsidP="006A5913">
      <w:pPr>
        <w:rPr>
          <w:color w:val="000000" w:themeColor="text1"/>
          <w:sz w:val="22"/>
          <w:szCs w:val="22"/>
        </w:rPr>
      </w:pPr>
      <w:r w:rsidRPr="00441D93">
        <w:rPr>
          <w:color w:val="000000" w:themeColor="text1"/>
          <w:sz w:val="22"/>
          <w:szCs w:val="22"/>
        </w:rPr>
        <w:t xml:space="preserve">In cases where conduct concerns come through other </w:t>
      </w:r>
      <w:r w:rsidRPr="00441D93">
        <w:rPr>
          <w:color w:val="000000" w:themeColor="text1"/>
          <w:sz w:val="22"/>
          <w:szCs w:val="22"/>
        </w:rPr>
        <w:t>college</w:t>
      </w:r>
      <w:r w:rsidRPr="00441D93">
        <w:rPr>
          <w:color w:val="000000" w:themeColor="text1"/>
          <w:sz w:val="22"/>
          <w:szCs w:val="22"/>
        </w:rPr>
        <w:t xml:space="preserve"> entities, the staff and </w:t>
      </w:r>
      <w:r w:rsidRPr="00441D93">
        <w:rPr>
          <w:color w:val="000000" w:themeColor="text1"/>
          <w:sz w:val="22"/>
          <w:szCs w:val="22"/>
        </w:rPr>
        <w:t>college</w:t>
      </w:r>
      <w:r w:rsidRPr="00441D93">
        <w:rPr>
          <w:color w:val="000000" w:themeColor="text1"/>
          <w:sz w:val="22"/>
          <w:szCs w:val="22"/>
        </w:rPr>
        <w:t xml:space="preserve"> parties will determine whether or not the </w:t>
      </w:r>
      <w:r w:rsidRPr="00441D93">
        <w:rPr>
          <w:color w:val="000000" w:themeColor="text1"/>
          <w:sz w:val="22"/>
          <w:szCs w:val="22"/>
        </w:rPr>
        <w:t>B&amp;B</w:t>
      </w:r>
      <w:r w:rsidRPr="00441D93">
        <w:rPr>
          <w:color w:val="000000" w:themeColor="text1"/>
          <w:sz w:val="22"/>
          <w:szCs w:val="22"/>
        </w:rPr>
        <w:t xml:space="preserve"> student will remain on campus until the conduct hearing, depending on the nature of the complaint/violation. </w:t>
      </w:r>
      <w:r w:rsidRPr="00441D93">
        <w:rPr>
          <w:color w:val="000000" w:themeColor="text1"/>
          <w:sz w:val="22"/>
          <w:szCs w:val="22"/>
        </w:rPr>
        <w:t>B&amp;B</w:t>
      </w:r>
      <w:r w:rsidRPr="00441D93">
        <w:rPr>
          <w:color w:val="000000" w:themeColor="text1"/>
          <w:sz w:val="22"/>
          <w:szCs w:val="22"/>
        </w:rPr>
        <w:t xml:space="preserve"> students are granted the same due process as other students on </w:t>
      </w:r>
      <w:proofErr w:type="gramStart"/>
      <w:r w:rsidRPr="00441D93">
        <w:rPr>
          <w:color w:val="000000" w:themeColor="text1"/>
          <w:sz w:val="22"/>
          <w:szCs w:val="22"/>
        </w:rPr>
        <w:t>campus,</w:t>
      </w:r>
      <w:proofErr w:type="gramEnd"/>
      <w:r w:rsidRPr="00441D93">
        <w:rPr>
          <w:color w:val="000000" w:themeColor="text1"/>
          <w:sz w:val="22"/>
          <w:szCs w:val="22"/>
        </w:rPr>
        <w:t xml:space="preserve"> however we advise </w:t>
      </w:r>
      <w:r w:rsidRPr="00441D93">
        <w:rPr>
          <w:color w:val="000000" w:themeColor="text1"/>
          <w:sz w:val="22"/>
          <w:szCs w:val="22"/>
        </w:rPr>
        <w:t>B&amp;B</w:t>
      </w:r>
      <w:r w:rsidRPr="00441D93">
        <w:rPr>
          <w:color w:val="000000" w:themeColor="text1"/>
          <w:sz w:val="22"/>
          <w:szCs w:val="22"/>
        </w:rPr>
        <w:t xml:space="preserve"> students to request a trusted individual be present with them in any conversations they have with </w:t>
      </w:r>
      <w:r w:rsidRPr="00441D93">
        <w:rPr>
          <w:color w:val="000000" w:themeColor="text1"/>
          <w:sz w:val="22"/>
          <w:szCs w:val="22"/>
        </w:rPr>
        <w:t>college</w:t>
      </w:r>
      <w:r w:rsidRPr="00441D93">
        <w:rPr>
          <w:color w:val="000000" w:themeColor="text1"/>
          <w:sz w:val="22"/>
          <w:szCs w:val="22"/>
        </w:rPr>
        <w:t xml:space="preserve"> personnel. The </w:t>
      </w:r>
      <w:r w:rsidRPr="00441D93">
        <w:rPr>
          <w:color w:val="000000" w:themeColor="text1"/>
          <w:sz w:val="22"/>
          <w:szCs w:val="22"/>
        </w:rPr>
        <w:t>B&amp;B</w:t>
      </w:r>
      <w:r w:rsidRPr="00441D93">
        <w:rPr>
          <w:color w:val="000000" w:themeColor="text1"/>
          <w:sz w:val="22"/>
          <w:szCs w:val="22"/>
        </w:rPr>
        <w:t xml:space="preserve"> office will be informed of any Presumed Code Violations and will inform the family/guardian. The Code of Student Conduct provides students with information about expected standards of behavior at </w:t>
      </w:r>
      <w:r w:rsidRPr="00441D93">
        <w:rPr>
          <w:color w:val="000000" w:themeColor="text1"/>
          <w:sz w:val="22"/>
          <w:szCs w:val="22"/>
        </w:rPr>
        <w:t>Blackburn College</w:t>
      </w:r>
      <w:r w:rsidRPr="00441D93">
        <w:rPr>
          <w:color w:val="000000" w:themeColor="text1"/>
          <w:sz w:val="22"/>
          <w:szCs w:val="22"/>
        </w:rPr>
        <w:t xml:space="preserve">. For further information, please </w:t>
      </w:r>
      <w:proofErr w:type="gramStart"/>
      <w:r w:rsidRPr="00441D93">
        <w:rPr>
          <w:color w:val="000000" w:themeColor="text1"/>
          <w:sz w:val="22"/>
          <w:szCs w:val="22"/>
        </w:rPr>
        <w:t>see:</w:t>
      </w:r>
      <w:proofErr w:type="gramEnd"/>
      <w:r w:rsidRPr="00441D93">
        <w:rPr>
          <w:color w:val="000000" w:themeColor="text1"/>
          <w:sz w:val="22"/>
          <w:szCs w:val="22"/>
        </w:rPr>
        <w:t xml:space="preserve"> </w:t>
      </w:r>
      <w:r w:rsidRPr="00441D93">
        <w:rPr>
          <w:color w:val="000000" w:themeColor="text1"/>
          <w:sz w:val="22"/>
          <w:szCs w:val="22"/>
        </w:rPr>
        <w:t>Blackburn College Student Handbook (B book).</w:t>
      </w:r>
      <w:r w:rsidRPr="00441D93">
        <w:rPr>
          <w:color w:val="000000" w:themeColor="text1"/>
          <w:sz w:val="22"/>
          <w:szCs w:val="22"/>
        </w:rPr>
        <w:br/>
      </w:r>
    </w:p>
    <w:p w14:paraId="3A9D49B7" w14:textId="77777777" w:rsidR="006A5913" w:rsidRPr="00441D93" w:rsidRDefault="006A5913" w:rsidP="006A5913">
      <w:pPr>
        <w:pBdr>
          <w:top w:val="nil"/>
          <w:left w:val="nil"/>
          <w:bottom w:val="nil"/>
          <w:right w:val="nil"/>
          <w:between w:val="nil"/>
        </w:pBdr>
        <w:rPr>
          <w:color w:val="000000" w:themeColor="text1"/>
          <w:sz w:val="22"/>
          <w:szCs w:val="22"/>
        </w:rPr>
      </w:pPr>
    </w:p>
    <w:p w14:paraId="3F21B2F8" w14:textId="4096D617" w:rsidR="006A5913" w:rsidRPr="00441D93" w:rsidRDefault="006A5913" w:rsidP="00441D93">
      <w:pPr>
        <w:pStyle w:val="Heading2"/>
        <w:rPr>
          <w:rFonts w:ascii="Times New Roman" w:hAnsi="Times New Roman" w:cs="Times New Roman"/>
          <w:color w:val="000000" w:themeColor="text1"/>
          <w:sz w:val="22"/>
          <w:szCs w:val="22"/>
        </w:rPr>
      </w:pPr>
      <w:bookmarkStart w:id="38" w:name="_Toc73543494"/>
      <w:r w:rsidRPr="00441D93">
        <w:rPr>
          <w:rFonts w:ascii="Times New Roman" w:hAnsi="Times New Roman" w:cs="Times New Roman"/>
          <w:b/>
          <w:color w:val="000000" w:themeColor="text1"/>
          <w:sz w:val="22"/>
          <w:szCs w:val="22"/>
        </w:rPr>
        <w:t>B&amp;B</w:t>
      </w:r>
      <w:r w:rsidRPr="00441D93">
        <w:rPr>
          <w:rFonts w:ascii="Times New Roman" w:hAnsi="Times New Roman" w:cs="Times New Roman"/>
          <w:b/>
          <w:color w:val="000000" w:themeColor="text1"/>
          <w:sz w:val="22"/>
          <w:szCs w:val="22"/>
        </w:rPr>
        <w:t xml:space="preserve"> Protocol for Student to Address their Concerns</w:t>
      </w:r>
      <w:bookmarkEnd w:id="38"/>
      <w:r w:rsidRPr="00441D93">
        <w:rPr>
          <w:rFonts w:ascii="Times New Roman" w:hAnsi="Times New Roman" w:cs="Times New Roman"/>
          <w:b/>
          <w:color w:val="000000" w:themeColor="text1"/>
          <w:sz w:val="22"/>
          <w:szCs w:val="22"/>
        </w:rPr>
        <w:br/>
      </w:r>
    </w:p>
    <w:p w14:paraId="0ADBA47F" w14:textId="126E86B0" w:rsidR="006A5913" w:rsidRPr="00441D93" w:rsidRDefault="006A5913" w:rsidP="006A5913">
      <w:pPr>
        <w:rPr>
          <w:color w:val="000000" w:themeColor="text1"/>
          <w:sz w:val="22"/>
          <w:szCs w:val="22"/>
        </w:rPr>
      </w:pPr>
      <w:r w:rsidRPr="00441D93">
        <w:rPr>
          <w:color w:val="000000" w:themeColor="text1"/>
          <w:sz w:val="22"/>
          <w:szCs w:val="22"/>
        </w:rPr>
        <w:t xml:space="preserve">One of </w:t>
      </w:r>
      <w:r w:rsidRPr="00441D93">
        <w:rPr>
          <w:color w:val="000000" w:themeColor="text1"/>
          <w:sz w:val="22"/>
          <w:szCs w:val="22"/>
        </w:rPr>
        <w:t>B&amp;B</w:t>
      </w:r>
      <w:r w:rsidRPr="00441D93">
        <w:rPr>
          <w:color w:val="000000" w:themeColor="text1"/>
          <w:sz w:val="22"/>
          <w:szCs w:val="22"/>
        </w:rPr>
        <w:t xml:space="preserve">’s goals is to help students learn to address their concerns and requests in appropriate ways within the program and </w:t>
      </w:r>
      <w:r w:rsidRPr="00441D93">
        <w:rPr>
          <w:color w:val="000000" w:themeColor="text1"/>
          <w:sz w:val="22"/>
          <w:szCs w:val="22"/>
        </w:rPr>
        <w:t>College</w:t>
      </w:r>
      <w:r w:rsidRPr="00441D93">
        <w:rPr>
          <w:color w:val="000000" w:themeColor="text1"/>
          <w:sz w:val="22"/>
          <w:szCs w:val="22"/>
        </w:rPr>
        <w:t xml:space="preserve"> structures. If the student brings a concern to a staff member or other supports, we will discuss the best approaches with that student and among the staff. If a concern is brought to </w:t>
      </w:r>
      <w:r w:rsidRPr="00441D93">
        <w:rPr>
          <w:color w:val="000000" w:themeColor="text1"/>
          <w:sz w:val="22"/>
          <w:szCs w:val="22"/>
        </w:rPr>
        <w:t>B&amp;B</w:t>
      </w:r>
      <w:r w:rsidRPr="00441D93">
        <w:rPr>
          <w:color w:val="000000" w:themeColor="text1"/>
          <w:sz w:val="22"/>
          <w:szCs w:val="22"/>
        </w:rPr>
        <w:t xml:space="preserve"> via another source (friend, volunteer supports, parent, etc.) the recommendation will be for that individual to ask the </w:t>
      </w:r>
      <w:r w:rsidRPr="00441D93">
        <w:rPr>
          <w:color w:val="000000" w:themeColor="text1"/>
          <w:sz w:val="22"/>
          <w:szCs w:val="22"/>
        </w:rPr>
        <w:t>B&amp;B</w:t>
      </w:r>
      <w:r w:rsidRPr="00441D93">
        <w:rPr>
          <w:color w:val="000000" w:themeColor="text1"/>
          <w:sz w:val="22"/>
          <w:szCs w:val="22"/>
        </w:rPr>
        <w:t xml:space="preserve"> student to follow the steps in the protocol as a way to encourage self</w:t>
      </w:r>
      <w:r w:rsidRPr="00441D93">
        <w:rPr>
          <w:color w:val="000000" w:themeColor="text1"/>
          <w:sz w:val="22"/>
          <w:szCs w:val="22"/>
        </w:rPr>
        <w:t>-</w:t>
      </w:r>
      <w:r w:rsidRPr="00441D93">
        <w:rPr>
          <w:color w:val="000000" w:themeColor="text1"/>
          <w:sz w:val="22"/>
          <w:szCs w:val="22"/>
        </w:rPr>
        <w:t>advocacy and self</w:t>
      </w:r>
      <w:r w:rsidRPr="00441D93">
        <w:rPr>
          <w:color w:val="000000" w:themeColor="text1"/>
          <w:sz w:val="22"/>
          <w:szCs w:val="22"/>
        </w:rPr>
        <w:t>-</w:t>
      </w:r>
      <w:r w:rsidRPr="00441D93">
        <w:rPr>
          <w:color w:val="000000" w:themeColor="text1"/>
          <w:sz w:val="22"/>
          <w:szCs w:val="22"/>
        </w:rPr>
        <w:t xml:space="preserve">determination. </w:t>
      </w:r>
    </w:p>
    <w:p w14:paraId="27424BCB" w14:textId="77777777" w:rsidR="006A5913" w:rsidRPr="00441D93" w:rsidRDefault="006A5913" w:rsidP="006A5913">
      <w:pPr>
        <w:spacing w:line="288" w:lineRule="auto"/>
        <w:rPr>
          <w:b/>
          <w:color w:val="000000" w:themeColor="text1"/>
          <w:sz w:val="22"/>
          <w:szCs w:val="22"/>
        </w:rPr>
      </w:pPr>
    </w:p>
    <w:p w14:paraId="3562724E" w14:textId="25C4B9B9" w:rsidR="006A5913" w:rsidRPr="00441D93" w:rsidRDefault="006A5913" w:rsidP="00441D93">
      <w:pPr>
        <w:pStyle w:val="Heading2"/>
        <w:rPr>
          <w:rFonts w:ascii="Times New Roman" w:hAnsi="Times New Roman" w:cs="Times New Roman"/>
          <w:color w:val="000000" w:themeColor="text1"/>
          <w:sz w:val="22"/>
          <w:szCs w:val="22"/>
        </w:rPr>
      </w:pPr>
      <w:bookmarkStart w:id="39" w:name="_Toc73543495"/>
      <w:r w:rsidRPr="00441D93">
        <w:rPr>
          <w:rFonts w:ascii="Times New Roman" w:hAnsi="Times New Roman" w:cs="Times New Roman"/>
          <w:b/>
          <w:color w:val="000000" w:themeColor="text1"/>
          <w:sz w:val="22"/>
          <w:szCs w:val="22"/>
        </w:rPr>
        <w:t>B&amp;B</w:t>
      </w:r>
      <w:r w:rsidRPr="00441D93">
        <w:rPr>
          <w:rFonts w:ascii="Times New Roman" w:hAnsi="Times New Roman" w:cs="Times New Roman"/>
          <w:b/>
          <w:color w:val="000000" w:themeColor="text1"/>
          <w:sz w:val="22"/>
          <w:szCs w:val="22"/>
        </w:rPr>
        <w:t xml:space="preserve"> Students: How to address your concerns with </w:t>
      </w:r>
      <w:r w:rsidRPr="00441D93">
        <w:rPr>
          <w:rFonts w:ascii="Times New Roman" w:hAnsi="Times New Roman" w:cs="Times New Roman"/>
          <w:b/>
          <w:color w:val="000000" w:themeColor="text1"/>
          <w:sz w:val="22"/>
          <w:szCs w:val="22"/>
        </w:rPr>
        <w:t>B&amp;B</w:t>
      </w:r>
      <w:r w:rsidRPr="00441D93">
        <w:rPr>
          <w:rFonts w:ascii="Times New Roman" w:hAnsi="Times New Roman" w:cs="Times New Roman"/>
          <w:b/>
          <w:color w:val="000000" w:themeColor="text1"/>
          <w:sz w:val="22"/>
          <w:szCs w:val="22"/>
        </w:rPr>
        <w:t xml:space="preserve"> staff</w:t>
      </w:r>
      <w:bookmarkEnd w:id="39"/>
      <w:r w:rsidRPr="00441D93">
        <w:rPr>
          <w:rFonts w:ascii="Times New Roman" w:hAnsi="Times New Roman" w:cs="Times New Roman"/>
          <w:b/>
          <w:color w:val="000000" w:themeColor="text1"/>
          <w:sz w:val="22"/>
          <w:szCs w:val="22"/>
        </w:rPr>
        <w:br/>
      </w:r>
    </w:p>
    <w:p w14:paraId="1CC7DFB9" w14:textId="77777777" w:rsidR="006A5913" w:rsidRPr="00441D93" w:rsidRDefault="006A5913" w:rsidP="006A5913">
      <w:pPr>
        <w:rPr>
          <w:color w:val="000000" w:themeColor="text1"/>
          <w:sz w:val="22"/>
          <w:szCs w:val="22"/>
        </w:rPr>
      </w:pPr>
      <w:r w:rsidRPr="00441D93">
        <w:rPr>
          <w:color w:val="000000" w:themeColor="text1"/>
          <w:sz w:val="22"/>
          <w:szCs w:val="22"/>
        </w:rPr>
        <w:t>College is complicated and presents many challenges that you may want support in approaching. We see these as learning opportunities. We ask that when you have a concern, you follow the steps below:</w:t>
      </w:r>
    </w:p>
    <w:p w14:paraId="3ADE7753" w14:textId="77777777" w:rsidR="006A5913" w:rsidRPr="00441D93" w:rsidRDefault="006A5913" w:rsidP="006A5913">
      <w:pPr>
        <w:rPr>
          <w:color w:val="000000" w:themeColor="text1"/>
          <w:sz w:val="22"/>
          <w:szCs w:val="22"/>
        </w:rPr>
      </w:pPr>
    </w:p>
    <w:p w14:paraId="0394910F" w14:textId="4371F952" w:rsidR="006A5913" w:rsidRPr="00441D93" w:rsidRDefault="006A5913" w:rsidP="006A5913">
      <w:pPr>
        <w:numPr>
          <w:ilvl w:val="0"/>
          <w:numId w:val="20"/>
        </w:numPr>
        <w:contextualSpacing/>
        <w:rPr>
          <w:color w:val="000000" w:themeColor="text1"/>
          <w:sz w:val="22"/>
          <w:szCs w:val="22"/>
        </w:rPr>
      </w:pPr>
      <w:r w:rsidRPr="00441D93">
        <w:rPr>
          <w:color w:val="000000" w:themeColor="text1"/>
          <w:sz w:val="22"/>
          <w:szCs w:val="22"/>
        </w:rPr>
        <w:t xml:space="preserve">Speak with your </w:t>
      </w:r>
      <w:r w:rsidRPr="00441D93">
        <w:rPr>
          <w:color w:val="000000" w:themeColor="text1"/>
          <w:sz w:val="22"/>
          <w:szCs w:val="22"/>
        </w:rPr>
        <w:t>instructor/supervisor</w:t>
      </w:r>
      <w:r w:rsidRPr="00441D93">
        <w:rPr>
          <w:color w:val="000000" w:themeColor="text1"/>
          <w:sz w:val="22"/>
          <w:szCs w:val="22"/>
        </w:rPr>
        <w:t xml:space="preserve"> about your concern and work with him or her on a way to address the issue. Follow through on recommendations from the </w:t>
      </w:r>
      <w:r w:rsidRPr="00441D93">
        <w:rPr>
          <w:color w:val="000000" w:themeColor="text1"/>
          <w:sz w:val="22"/>
          <w:szCs w:val="22"/>
        </w:rPr>
        <w:t>teacher or staff member</w:t>
      </w:r>
      <w:r w:rsidRPr="00441D93">
        <w:rPr>
          <w:color w:val="000000" w:themeColor="text1"/>
          <w:sz w:val="22"/>
          <w:szCs w:val="22"/>
        </w:rPr>
        <w:t xml:space="preserve">. </w:t>
      </w:r>
    </w:p>
    <w:p w14:paraId="758DA11F" w14:textId="77777777" w:rsidR="006A5913" w:rsidRPr="00441D93" w:rsidRDefault="006A5913" w:rsidP="006A5913">
      <w:pPr>
        <w:numPr>
          <w:ilvl w:val="0"/>
          <w:numId w:val="20"/>
        </w:numPr>
        <w:contextualSpacing/>
        <w:rPr>
          <w:color w:val="000000" w:themeColor="text1"/>
          <w:sz w:val="22"/>
          <w:szCs w:val="22"/>
        </w:rPr>
      </w:pPr>
      <w:r w:rsidRPr="00441D93">
        <w:rPr>
          <w:color w:val="000000" w:themeColor="text1"/>
          <w:sz w:val="22"/>
          <w:szCs w:val="22"/>
        </w:rPr>
        <w:t xml:space="preserve"> If this does not resolve your concerns, speak with the following people about your specific issues:</w:t>
      </w:r>
    </w:p>
    <w:p w14:paraId="556B16B3" w14:textId="441FB1E7" w:rsidR="006A5913" w:rsidRPr="00441D93" w:rsidRDefault="006A5913" w:rsidP="006A5913">
      <w:pPr>
        <w:numPr>
          <w:ilvl w:val="1"/>
          <w:numId w:val="20"/>
        </w:numPr>
        <w:contextualSpacing/>
        <w:rPr>
          <w:color w:val="000000" w:themeColor="text1"/>
          <w:sz w:val="22"/>
          <w:szCs w:val="22"/>
        </w:rPr>
      </w:pPr>
      <w:r w:rsidRPr="00441D93">
        <w:rPr>
          <w:color w:val="000000" w:themeColor="text1"/>
          <w:sz w:val="22"/>
          <w:szCs w:val="22"/>
        </w:rPr>
        <w:t xml:space="preserve">Academic related concerns (classes, tutoring, study hall, professors, personal academic skills development) </w:t>
      </w:r>
      <w:r w:rsidRPr="00441D93">
        <w:rPr>
          <w:color w:val="000000" w:themeColor="text1"/>
          <w:sz w:val="22"/>
          <w:szCs w:val="22"/>
        </w:rPr>
        <w:t>–</w:t>
      </w:r>
      <w:r w:rsidRPr="00441D93">
        <w:rPr>
          <w:color w:val="000000" w:themeColor="text1"/>
          <w:sz w:val="22"/>
          <w:szCs w:val="22"/>
        </w:rPr>
        <w:t xml:space="preserve"> </w:t>
      </w:r>
      <w:r w:rsidRPr="00441D93">
        <w:rPr>
          <w:color w:val="000000" w:themeColor="text1"/>
          <w:sz w:val="22"/>
          <w:szCs w:val="22"/>
        </w:rPr>
        <w:t>Program Director</w:t>
      </w:r>
    </w:p>
    <w:p w14:paraId="0852B55C" w14:textId="0A9E9601" w:rsidR="006A5913" w:rsidRPr="00441D93" w:rsidRDefault="006A5913" w:rsidP="006A5913">
      <w:pPr>
        <w:numPr>
          <w:ilvl w:val="1"/>
          <w:numId w:val="20"/>
        </w:numPr>
        <w:contextualSpacing/>
        <w:rPr>
          <w:color w:val="000000" w:themeColor="text1"/>
          <w:sz w:val="22"/>
          <w:szCs w:val="22"/>
        </w:rPr>
      </w:pPr>
      <w:r w:rsidRPr="00441D93">
        <w:rPr>
          <w:color w:val="000000" w:themeColor="text1"/>
          <w:sz w:val="22"/>
          <w:szCs w:val="22"/>
        </w:rPr>
        <w:t>Work Program</w:t>
      </w:r>
      <w:r w:rsidRPr="00441D93">
        <w:rPr>
          <w:color w:val="000000" w:themeColor="text1"/>
          <w:sz w:val="22"/>
          <w:szCs w:val="22"/>
        </w:rPr>
        <w:t xml:space="preserve"> related concerns (supervisors, strategies to get/keep and jobs, value of particular internships) </w:t>
      </w:r>
      <w:r w:rsidRPr="00441D93">
        <w:rPr>
          <w:color w:val="000000" w:themeColor="text1"/>
          <w:sz w:val="22"/>
          <w:szCs w:val="22"/>
        </w:rPr>
        <w:t>–</w:t>
      </w:r>
      <w:r w:rsidRPr="00441D93">
        <w:rPr>
          <w:color w:val="000000" w:themeColor="text1"/>
          <w:sz w:val="22"/>
          <w:szCs w:val="22"/>
        </w:rPr>
        <w:t xml:space="preserve"> </w:t>
      </w:r>
      <w:r w:rsidRPr="00441D93">
        <w:rPr>
          <w:color w:val="000000" w:themeColor="text1"/>
          <w:sz w:val="22"/>
          <w:szCs w:val="22"/>
        </w:rPr>
        <w:t>Student Work Program Managers</w:t>
      </w:r>
    </w:p>
    <w:p w14:paraId="68044636" w14:textId="09045040" w:rsidR="006A5913" w:rsidRPr="00441D93" w:rsidRDefault="006A5913" w:rsidP="006A5913">
      <w:pPr>
        <w:numPr>
          <w:ilvl w:val="1"/>
          <w:numId w:val="20"/>
        </w:numPr>
        <w:contextualSpacing/>
        <w:rPr>
          <w:color w:val="000000" w:themeColor="text1"/>
          <w:sz w:val="22"/>
          <w:szCs w:val="22"/>
        </w:rPr>
      </w:pPr>
      <w:r w:rsidRPr="00441D93">
        <w:rPr>
          <w:color w:val="000000" w:themeColor="text1"/>
          <w:sz w:val="22"/>
          <w:szCs w:val="22"/>
        </w:rPr>
        <w:t>Residential, Housing and Roommate concerns (roommate/suitemates, requirements of the residence hall) -- Resident Assistant</w:t>
      </w:r>
      <w:r w:rsidRPr="00441D93">
        <w:rPr>
          <w:color w:val="000000" w:themeColor="text1"/>
          <w:sz w:val="22"/>
          <w:szCs w:val="22"/>
        </w:rPr>
        <w:t>, Student Housing Director</w:t>
      </w:r>
    </w:p>
    <w:p w14:paraId="070683E0" w14:textId="77777777" w:rsidR="006A5913" w:rsidRPr="00441D93" w:rsidRDefault="006A5913" w:rsidP="006A5913">
      <w:pPr>
        <w:numPr>
          <w:ilvl w:val="0"/>
          <w:numId w:val="20"/>
        </w:numPr>
        <w:contextualSpacing/>
        <w:rPr>
          <w:color w:val="000000" w:themeColor="text1"/>
          <w:sz w:val="22"/>
          <w:szCs w:val="22"/>
        </w:rPr>
      </w:pPr>
      <w:r w:rsidRPr="00441D93">
        <w:rPr>
          <w:color w:val="000000" w:themeColor="text1"/>
          <w:sz w:val="22"/>
          <w:szCs w:val="22"/>
        </w:rPr>
        <w:t>If concerns continue, speak with Program Director.</w:t>
      </w:r>
    </w:p>
    <w:p w14:paraId="6946E799" w14:textId="77777777" w:rsidR="006A5913" w:rsidRPr="00441D93" w:rsidRDefault="006A5913" w:rsidP="00441D93">
      <w:pPr>
        <w:pStyle w:val="Heading2"/>
        <w:rPr>
          <w:rFonts w:ascii="Times New Roman" w:hAnsi="Times New Roman" w:cs="Times New Roman"/>
          <w:b/>
          <w:color w:val="000000" w:themeColor="text1"/>
          <w:sz w:val="22"/>
          <w:szCs w:val="22"/>
        </w:rPr>
      </w:pPr>
    </w:p>
    <w:p w14:paraId="602FC36E" w14:textId="05963DD8" w:rsidR="006A5913" w:rsidRPr="00441D93" w:rsidRDefault="006A5913" w:rsidP="00441D93">
      <w:pPr>
        <w:pStyle w:val="Heading2"/>
        <w:rPr>
          <w:rFonts w:ascii="Times New Roman" w:hAnsi="Times New Roman" w:cs="Times New Roman"/>
          <w:b/>
          <w:color w:val="000000" w:themeColor="text1"/>
          <w:sz w:val="22"/>
          <w:szCs w:val="22"/>
        </w:rPr>
      </w:pPr>
      <w:bookmarkStart w:id="40" w:name="_Toc73543496"/>
      <w:r w:rsidRPr="00441D93">
        <w:rPr>
          <w:rFonts w:ascii="Times New Roman" w:hAnsi="Times New Roman" w:cs="Times New Roman"/>
          <w:b/>
          <w:color w:val="000000" w:themeColor="text1"/>
          <w:sz w:val="22"/>
          <w:szCs w:val="22"/>
        </w:rPr>
        <w:t>B&amp;B</w:t>
      </w:r>
      <w:r w:rsidRPr="00441D93">
        <w:rPr>
          <w:rFonts w:ascii="Times New Roman" w:hAnsi="Times New Roman" w:cs="Times New Roman"/>
          <w:b/>
          <w:color w:val="000000" w:themeColor="text1"/>
          <w:sz w:val="22"/>
          <w:szCs w:val="22"/>
        </w:rPr>
        <w:t xml:space="preserve"> Requested Process for Family Communication of Concerns with Staff</w:t>
      </w:r>
      <w:bookmarkEnd w:id="40"/>
    </w:p>
    <w:p w14:paraId="23692D8D" w14:textId="77777777" w:rsidR="006A5913" w:rsidRPr="00441D93" w:rsidRDefault="006A5913" w:rsidP="006A5913">
      <w:pPr>
        <w:rPr>
          <w:color w:val="000000" w:themeColor="text1"/>
          <w:sz w:val="22"/>
          <w:szCs w:val="22"/>
        </w:rPr>
      </w:pPr>
      <w:r w:rsidRPr="00441D93">
        <w:rPr>
          <w:color w:val="000000" w:themeColor="text1"/>
          <w:sz w:val="22"/>
          <w:szCs w:val="22"/>
        </w:rPr>
        <w:t xml:space="preserve"> </w:t>
      </w:r>
    </w:p>
    <w:p w14:paraId="150544DB" w14:textId="79483D15" w:rsidR="006A5913" w:rsidRPr="00441D93" w:rsidRDefault="006A5913" w:rsidP="006A5913">
      <w:pPr>
        <w:rPr>
          <w:color w:val="000000" w:themeColor="text1"/>
          <w:sz w:val="22"/>
          <w:szCs w:val="22"/>
        </w:rPr>
      </w:pPr>
      <w:r w:rsidRPr="00441D93">
        <w:rPr>
          <w:i/>
          <w:color w:val="000000" w:themeColor="text1"/>
          <w:sz w:val="22"/>
          <w:szCs w:val="22"/>
        </w:rPr>
        <w:t>Emergency situations</w:t>
      </w:r>
      <w:r w:rsidRPr="00441D93">
        <w:rPr>
          <w:color w:val="000000" w:themeColor="text1"/>
          <w:sz w:val="22"/>
          <w:szCs w:val="22"/>
        </w:rPr>
        <w:t xml:space="preserve">- medical, interpersonal violence, assault, someone is missing, </w:t>
      </w:r>
      <w:r w:rsidRPr="00441D93">
        <w:rPr>
          <w:color w:val="000000" w:themeColor="text1"/>
          <w:sz w:val="22"/>
          <w:szCs w:val="22"/>
        </w:rPr>
        <w:t>college</w:t>
      </w:r>
      <w:r w:rsidRPr="00441D93">
        <w:rPr>
          <w:color w:val="000000" w:themeColor="text1"/>
          <w:sz w:val="22"/>
          <w:szCs w:val="22"/>
        </w:rPr>
        <w:t xml:space="preserve"> goes on alert</w:t>
      </w:r>
    </w:p>
    <w:p w14:paraId="062F35BE" w14:textId="77777777" w:rsidR="006A5913" w:rsidRPr="00441D93" w:rsidRDefault="006A5913" w:rsidP="006A5913">
      <w:pPr>
        <w:rPr>
          <w:color w:val="000000" w:themeColor="text1"/>
          <w:sz w:val="22"/>
          <w:szCs w:val="22"/>
        </w:rPr>
      </w:pPr>
      <w:r w:rsidRPr="00441D93">
        <w:rPr>
          <w:color w:val="000000" w:themeColor="text1"/>
          <w:sz w:val="22"/>
          <w:szCs w:val="22"/>
        </w:rPr>
        <w:t xml:space="preserve"> </w:t>
      </w:r>
    </w:p>
    <w:p w14:paraId="5C2D65A1" w14:textId="77777777" w:rsidR="006A5913" w:rsidRPr="00441D93" w:rsidRDefault="006A5913" w:rsidP="006A5913">
      <w:pPr>
        <w:rPr>
          <w:color w:val="000000" w:themeColor="text1"/>
          <w:sz w:val="22"/>
          <w:szCs w:val="22"/>
        </w:rPr>
      </w:pPr>
      <w:proofErr w:type="spellStart"/>
      <w:r w:rsidRPr="00441D93">
        <w:rPr>
          <w:i/>
          <w:color w:val="000000" w:themeColor="text1"/>
          <w:sz w:val="22"/>
          <w:szCs w:val="22"/>
        </w:rPr>
        <w:t>Non Emergency</w:t>
      </w:r>
      <w:proofErr w:type="spellEnd"/>
      <w:r w:rsidRPr="00441D93">
        <w:rPr>
          <w:color w:val="000000" w:themeColor="text1"/>
          <w:sz w:val="22"/>
          <w:szCs w:val="22"/>
        </w:rPr>
        <w:t>- computer is not working, out of money on a meal card, conflict with roommate or other friend, a support doesn’t come to meet the student, sickness, confusion about an assignment.</w:t>
      </w:r>
    </w:p>
    <w:p w14:paraId="54A0C6C0" w14:textId="77777777" w:rsidR="006A5913" w:rsidRPr="00441D93" w:rsidRDefault="006A5913" w:rsidP="006A5913">
      <w:pPr>
        <w:rPr>
          <w:color w:val="000000" w:themeColor="text1"/>
          <w:sz w:val="22"/>
          <w:szCs w:val="22"/>
        </w:rPr>
      </w:pPr>
      <w:r w:rsidRPr="00441D93">
        <w:rPr>
          <w:color w:val="000000" w:themeColor="text1"/>
          <w:sz w:val="22"/>
          <w:szCs w:val="22"/>
        </w:rPr>
        <w:lastRenderedPageBreak/>
        <w:t xml:space="preserve"> </w:t>
      </w:r>
    </w:p>
    <w:p w14:paraId="36F597DB" w14:textId="23143406" w:rsidR="006A5913" w:rsidRPr="00441D93" w:rsidRDefault="006A5913" w:rsidP="006A5913">
      <w:pPr>
        <w:rPr>
          <w:color w:val="000000" w:themeColor="text1"/>
          <w:sz w:val="22"/>
          <w:szCs w:val="22"/>
        </w:rPr>
      </w:pPr>
      <w:r w:rsidRPr="00441D93">
        <w:rPr>
          <w:color w:val="000000" w:themeColor="text1"/>
          <w:sz w:val="22"/>
          <w:szCs w:val="22"/>
        </w:rPr>
        <w:t xml:space="preserve">In situations of </w:t>
      </w:r>
      <w:r w:rsidRPr="00441D93">
        <w:rPr>
          <w:i/>
          <w:color w:val="000000" w:themeColor="text1"/>
          <w:sz w:val="22"/>
          <w:szCs w:val="22"/>
        </w:rPr>
        <w:t>Emergency,</w:t>
      </w:r>
      <w:r w:rsidRPr="00441D93">
        <w:rPr>
          <w:color w:val="000000" w:themeColor="text1"/>
          <w:sz w:val="22"/>
          <w:szCs w:val="22"/>
        </w:rPr>
        <w:t xml:space="preserve"> typical university protocol is </w:t>
      </w:r>
      <w:proofErr w:type="gramStart"/>
      <w:r w:rsidRPr="00441D93">
        <w:rPr>
          <w:color w:val="000000" w:themeColor="text1"/>
          <w:sz w:val="22"/>
          <w:szCs w:val="22"/>
        </w:rPr>
        <w:t>followed</w:t>
      </w:r>
      <w:proofErr w:type="gramEnd"/>
      <w:r w:rsidRPr="00441D93">
        <w:rPr>
          <w:color w:val="000000" w:themeColor="text1"/>
          <w:sz w:val="22"/>
          <w:szCs w:val="22"/>
        </w:rPr>
        <w:t xml:space="preserve"> and </w:t>
      </w:r>
      <w:r w:rsidRPr="00441D93">
        <w:rPr>
          <w:color w:val="000000" w:themeColor="text1"/>
          <w:sz w:val="22"/>
          <w:szCs w:val="22"/>
        </w:rPr>
        <w:t>B&amp;B</w:t>
      </w:r>
      <w:r w:rsidRPr="00441D93">
        <w:rPr>
          <w:color w:val="000000" w:themeColor="text1"/>
          <w:sz w:val="22"/>
          <w:szCs w:val="22"/>
        </w:rPr>
        <w:t xml:space="preserve"> is notified.  </w:t>
      </w:r>
      <w:r w:rsidRPr="00441D93">
        <w:rPr>
          <w:color w:val="000000" w:themeColor="text1"/>
          <w:sz w:val="22"/>
          <w:szCs w:val="22"/>
        </w:rPr>
        <w:t>B&amp;B</w:t>
      </w:r>
      <w:r w:rsidRPr="00441D93">
        <w:rPr>
          <w:color w:val="000000" w:themeColor="text1"/>
          <w:sz w:val="22"/>
          <w:szCs w:val="22"/>
        </w:rPr>
        <w:t xml:space="preserve"> staff or other university personnel will notify parents.</w:t>
      </w:r>
    </w:p>
    <w:p w14:paraId="06CF79D0" w14:textId="77777777" w:rsidR="006A5913" w:rsidRPr="00441D93" w:rsidRDefault="006A5913" w:rsidP="006A5913">
      <w:pPr>
        <w:rPr>
          <w:color w:val="000000" w:themeColor="text1"/>
          <w:sz w:val="22"/>
          <w:szCs w:val="22"/>
        </w:rPr>
      </w:pPr>
      <w:r w:rsidRPr="00441D93">
        <w:rPr>
          <w:color w:val="000000" w:themeColor="text1"/>
          <w:sz w:val="22"/>
          <w:szCs w:val="22"/>
        </w:rPr>
        <w:t xml:space="preserve"> </w:t>
      </w:r>
    </w:p>
    <w:p w14:paraId="6080DE74" w14:textId="16760803" w:rsidR="006A5913" w:rsidRPr="00441D93" w:rsidRDefault="006A5913" w:rsidP="006A5913">
      <w:pPr>
        <w:rPr>
          <w:color w:val="000000" w:themeColor="text1"/>
          <w:sz w:val="22"/>
          <w:szCs w:val="22"/>
        </w:rPr>
      </w:pPr>
      <w:r w:rsidRPr="00441D93">
        <w:rPr>
          <w:color w:val="000000" w:themeColor="text1"/>
          <w:sz w:val="22"/>
          <w:szCs w:val="22"/>
        </w:rPr>
        <w:t xml:space="preserve">In </w:t>
      </w:r>
      <w:r w:rsidRPr="00441D93">
        <w:rPr>
          <w:i/>
          <w:color w:val="000000" w:themeColor="text1"/>
          <w:sz w:val="22"/>
          <w:szCs w:val="22"/>
        </w:rPr>
        <w:t>Non-Emergencies</w:t>
      </w:r>
      <w:r w:rsidRPr="00441D93">
        <w:rPr>
          <w:color w:val="000000" w:themeColor="text1"/>
          <w:sz w:val="22"/>
          <w:szCs w:val="22"/>
        </w:rPr>
        <w:t xml:space="preserve">, </w:t>
      </w:r>
      <w:r w:rsidRPr="00441D93">
        <w:rPr>
          <w:color w:val="000000" w:themeColor="text1"/>
          <w:sz w:val="22"/>
          <w:szCs w:val="22"/>
        </w:rPr>
        <w:t>B&amp;B</w:t>
      </w:r>
      <w:r w:rsidRPr="00441D93">
        <w:rPr>
          <w:color w:val="000000" w:themeColor="text1"/>
          <w:sz w:val="22"/>
          <w:szCs w:val="22"/>
        </w:rPr>
        <w:t xml:space="preserve"> asks that the first attempt to solve the problem lie with the student. If your student contacts you with a concern please suggest to them ways they might solve the problem themselves</w:t>
      </w:r>
      <w:r w:rsidRPr="00441D93">
        <w:rPr>
          <w:color w:val="000000" w:themeColor="text1"/>
          <w:sz w:val="22"/>
          <w:szCs w:val="22"/>
        </w:rPr>
        <w:t xml:space="preserve"> </w:t>
      </w:r>
      <w:r w:rsidRPr="00441D93">
        <w:rPr>
          <w:color w:val="000000" w:themeColor="text1"/>
          <w:sz w:val="22"/>
          <w:szCs w:val="22"/>
        </w:rPr>
        <w:t xml:space="preserve">and ask if there is someone on campus they might speak to </w:t>
      </w:r>
      <w:r w:rsidRPr="00441D93">
        <w:rPr>
          <w:color w:val="000000" w:themeColor="text1"/>
          <w:sz w:val="22"/>
          <w:szCs w:val="22"/>
        </w:rPr>
        <w:t>for</w:t>
      </w:r>
      <w:r w:rsidRPr="00441D93">
        <w:rPr>
          <w:color w:val="000000" w:themeColor="text1"/>
          <w:sz w:val="22"/>
          <w:szCs w:val="22"/>
        </w:rPr>
        <w:t xml:space="preserve"> help, </w:t>
      </w:r>
      <w:r w:rsidRPr="00441D93">
        <w:rPr>
          <w:color w:val="000000" w:themeColor="text1"/>
          <w:sz w:val="22"/>
          <w:szCs w:val="22"/>
        </w:rPr>
        <w:t>B&amp;B instructor or</w:t>
      </w:r>
      <w:r w:rsidRPr="00441D93">
        <w:rPr>
          <w:color w:val="000000" w:themeColor="text1"/>
          <w:sz w:val="22"/>
          <w:szCs w:val="22"/>
        </w:rPr>
        <w:t xml:space="preserve"> someone in the </w:t>
      </w:r>
      <w:r w:rsidRPr="00441D93">
        <w:rPr>
          <w:color w:val="000000" w:themeColor="text1"/>
          <w:sz w:val="22"/>
          <w:szCs w:val="22"/>
        </w:rPr>
        <w:t>Teacher Education</w:t>
      </w:r>
      <w:r w:rsidRPr="00441D93">
        <w:rPr>
          <w:color w:val="000000" w:themeColor="text1"/>
          <w:sz w:val="22"/>
          <w:szCs w:val="22"/>
        </w:rPr>
        <w:t xml:space="preserve"> office, the Resident Assistant, therapist, </w:t>
      </w:r>
      <w:r w:rsidRPr="00441D93">
        <w:rPr>
          <w:color w:val="000000" w:themeColor="text1"/>
          <w:sz w:val="22"/>
          <w:szCs w:val="22"/>
        </w:rPr>
        <w:t>mentor</w:t>
      </w:r>
      <w:r w:rsidRPr="00441D93">
        <w:rPr>
          <w:color w:val="000000" w:themeColor="text1"/>
          <w:sz w:val="22"/>
          <w:szCs w:val="22"/>
        </w:rPr>
        <w:t xml:space="preserve"> or other support. Once that conversation happens, you are welcome to send the Program Director a brief email explaining what you understand to be the problem and what you suggested.  An even better option would be to ask your student to email us or come to the office to talk. See the Student Communication Protocol.</w:t>
      </w:r>
    </w:p>
    <w:p w14:paraId="491E1D1A" w14:textId="234F4943" w:rsidR="006A5913" w:rsidRPr="00441D93" w:rsidRDefault="006A5913" w:rsidP="006A5913">
      <w:pPr>
        <w:rPr>
          <w:color w:val="000000" w:themeColor="text1"/>
          <w:sz w:val="22"/>
          <w:szCs w:val="22"/>
        </w:rPr>
      </w:pPr>
    </w:p>
    <w:p w14:paraId="0C7C93C6" w14:textId="79F16F96" w:rsidR="006A5913" w:rsidRPr="00441D93" w:rsidRDefault="006A5913" w:rsidP="006A5913">
      <w:pPr>
        <w:rPr>
          <w:sz w:val="22"/>
          <w:szCs w:val="22"/>
        </w:rPr>
      </w:pPr>
      <w:r w:rsidRPr="00441D93">
        <w:rPr>
          <w:sz w:val="22"/>
          <w:szCs w:val="22"/>
        </w:rPr>
        <w:t xml:space="preserve">This is the same protocol we use in the office. For example, if a student has a complaint about their roommate that they share with their </w:t>
      </w:r>
      <w:r w:rsidRPr="00441D93">
        <w:rPr>
          <w:sz w:val="22"/>
          <w:szCs w:val="22"/>
        </w:rPr>
        <w:t>mentor</w:t>
      </w:r>
      <w:r w:rsidRPr="00441D93">
        <w:rPr>
          <w:sz w:val="22"/>
          <w:szCs w:val="22"/>
        </w:rPr>
        <w:t xml:space="preserve">, we ask them to be specific about the issue, and help them problem solve the problem which may include holding a mediation or asking the RA or </w:t>
      </w:r>
      <w:r w:rsidRPr="00441D93">
        <w:rPr>
          <w:sz w:val="22"/>
          <w:szCs w:val="22"/>
        </w:rPr>
        <w:t>mentor</w:t>
      </w:r>
      <w:r w:rsidRPr="00441D93">
        <w:rPr>
          <w:sz w:val="22"/>
          <w:szCs w:val="22"/>
        </w:rPr>
        <w:t xml:space="preserve"> to have a mediated conversation with all parties involved.</w:t>
      </w:r>
    </w:p>
    <w:p w14:paraId="223DBFAA" w14:textId="77777777" w:rsidR="006A5913" w:rsidRPr="00441D93" w:rsidRDefault="006A5913" w:rsidP="006A5913">
      <w:pPr>
        <w:rPr>
          <w:sz w:val="22"/>
          <w:szCs w:val="22"/>
        </w:rPr>
      </w:pPr>
      <w:r w:rsidRPr="00441D93">
        <w:rPr>
          <w:sz w:val="22"/>
          <w:szCs w:val="22"/>
        </w:rPr>
        <w:t xml:space="preserve"> </w:t>
      </w:r>
    </w:p>
    <w:p w14:paraId="35EEA118" w14:textId="6CC15BA4" w:rsidR="006A5913" w:rsidRPr="00441D93" w:rsidRDefault="006A5913" w:rsidP="006A5913">
      <w:pPr>
        <w:rPr>
          <w:sz w:val="22"/>
          <w:szCs w:val="22"/>
        </w:rPr>
      </w:pPr>
      <w:r w:rsidRPr="00441D93">
        <w:rPr>
          <w:sz w:val="22"/>
          <w:szCs w:val="22"/>
        </w:rPr>
        <w:t xml:space="preserve">If you have a concern that your child has not brought to your attention but that you have picked up on and asking your student about it is not getting anywhere in the conversation, (change in mood, heightened anxiety, lack of sleep, </w:t>
      </w:r>
      <w:proofErr w:type="spellStart"/>
      <w:r w:rsidRPr="00441D93">
        <w:rPr>
          <w:sz w:val="22"/>
          <w:szCs w:val="22"/>
        </w:rPr>
        <w:t>etc</w:t>
      </w:r>
      <w:proofErr w:type="spellEnd"/>
      <w:r w:rsidRPr="00441D93">
        <w:rPr>
          <w:sz w:val="22"/>
          <w:szCs w:val="22"/>
        </w:rPr>
        <w:t>) please feel free to contact the Program Director who will relay the information to the appropriate staff and supports to check in.</w:t>
      </w:r>
    </w:p>
    <w:p w14:paraId="50E5937F" w14:textId="77777777" w:rsidR="006A5913" w:rsidRPr="00441D93" w:rsidRDefault="006A5913">
      <w:pPr>
        <w:rPr>
          <w:sz w:val="22"/>
          <w:szCs w:val="22"/>
        </w:rPr>
      </w:pPr>
      <w:r w:rsidRPr="00441D93">
        <w:rPr>
          <w:sz w:val="22"/>
          <w:szCs w:val="22"/>
        </w:rPr>
        <w:br w:type="page"/>
      </w:r>
    </w:p>
    <w:p w14:paraId="594CA777" w14:textId="77777777" w:rsidR="006A5913" w:rsidRPr="00441D93" w:rsidRDefault="006A5913" w:rsidP="006A5913">
      <w:pPr>
        <w:jc w:val="center"/>
        <w:rPr>
          <w:sz w:val="22"/>
          <w:szCs w:val="22"/>
        </w:rPr>
      </w:pPr>
    </w:p>
    <w:p w14:paraId="1EA6E25F" w14:textId="77777777" w:rsidR="006A5913" w:rsidRPr="00441D93" w:rsidRDefault="006A5913" w:rsidP="006A5913">
      <w:pPr>
        <w:rPr>
          <w:sz w:val="22"/>
          <w:szCs w:val="22"/>
        </w:rPr>
      </w:pPr>
    </w:p>
    <w:p w14:paraId="33BA4883" w14:textId="77777777" w:rsidR="006A5913" w:rsidRPr="00441D93" w:rsidRDefault="006A5913" w:rsidP="006A5913">
      <w:pPr>
        <w:rPr>
          <w:color w:val="000000" w:themeColor="text1"/>
          <w:sz w:val="22"/>
          <w:szCs w:val="22"/>
        </w:rPr>
      </w:pPr>
    </w:p>
    <w:p w14:paraId="679A885C" w14:textId="77777777" w:rsidR="006A5913" w:rsidRPr="00441D93" w:rsidRDefault="006A5913" w:rsidP="006A5913">
      <w:pPr>
        <w:rPr>
          <w:b/>
          <w:sz w:val="22"/>
          <w:szCs w:val="22"/>
        </w:rPr>
      </w:pPr>
    </w:p>
    <w:p w14:paraId="2464C7B5" w14:textId="77777777" w:rsidR="006A5913" w:rsidRPr="00441D93" w:rsidRDefault="006A5913" w:rsidP="006A5913">
      <w:pPr>
        <w:rPr>
          <w:color w:val="000000" w:themeColor="text1"/>
          <w:sz w:val="22"/>
          <w:szCs w:val="22"/>
        </w:rPr>
      </w:pPr>
    </w:p>
    <w:p w14:paraId="3884A882" w14:textId="77777777" w:rsidR="006A5913" w:rsidRPr="00441D93" w:rsidRDefault="006A5913" w:rsidP="006A5913">
      <w:pPr>
        <w:rPr>
          <w:b/>
          <w:sz w:val="22"/>
          <w:szCs w:val="22"/>
        </w:rPr>
      </w:pPr>
    </w:p>
    <w:p w14:paraId="7595CB3D" w14:textId="77777777" w:rsidR="006A5913" w:rsidRPr="00441D93" w:rsidRDefault="006A5913" w:rsidP="006A5913">
      <w:pPr>
        <w:rPr>
          <w:sz w:val="22"/>
          <w:szCs w:val="22"/>
        </w:rPr>
      </w:pPr>
    </w:p>
    <w:p w14:paraId="6E20197A" w14:textId="77777777" w:rsidR="006A5913" w:rsidRPr="00441D93" w:rsidRDefault="006A5913" w:rsidP="006A5913">
      <w:pPr>
        <w:ind w:left="360"/>
        <w:rPr>
          <w:sz w:val="22"/>
          <w:szCs w:val="22"/>
        </w:rPr>
      </w:pPr>
    </w:p>
    <w:p w14:paraId="3D8F6723" w14:textId="77777777" w:rsidR="006A5913" w:rsidRPr="00441D93" w:rsidRDefault="006A5913" w:rsidP="006A5913">
      <w:pPr>
        <w:widowControl w:val="0"/>
        <w:ind w:left="720"/>
        <w:contextualSpacing/>
        <w:rPr>
          <w:sz w:val="22"/>
          <w:szCs w:val="22"/>
        </w:rPr>
      </w:pPr>
    </w:p>
    <w:p w14:paraId="488C309A" w14:textId="77777777" w:rsidR="006A5913" w:rsidRPr="00441D93" w:rsidRDefault="006A5913" w:rsidP="006A5913">
      <w:pPr>
        <w:spacing w:before="2" w:after="2"/>
        <w:rPr>
          <w:sz w:val="22"/>
          <w:szCs w:val="22"/>
        </w:rPr>
      </w:pPr>
    </w:p>
    <w:p w14:paraId="71DD5C93" w14:textId="77777777" w:rsidR="006A5913" w:rsidRPr="00441D93" w:rsidRDefault="006A5913" w:rsidP="006A5913">
      <w:pPr>
        <w:pBdr>
          <w:top w:val="nil"/>
          <w:left w:val="nil"/>
          <w:bottom w:val="nil"/>
          <w:right w:val="nil"/>
          <w:between w:val="nil"/>
        </w:pBdr>
        <w:spacing w:after="200"/>
        <w:rPr>
          <w:sz w:val="22"/>
          <w:szCs w:val="22"/>
        </w:rPr>
      </w:pPr>
    </w:p>
    <w:p w14:paraId="54357853" w14:textId="77777777" w:rsidR="006A5913" w:rsidRPr="00441D93" w:rsidRDefault="006A5913" w:rsidP="006A5913">
      <w:pPr>
        <w:pBdr>
          <w:top w:val="nil"/>
          <w:left w:val="nil"/>
          <w:bottom w:val="nil"/>
          <w:right w:val="nil"/>
          <w:between w:val="nil"/>
        </w:pBdr>
        <w:spacing w:after="200"/>
        <w:rPr>
          <w:sz w:val="22"/>
          <w:szCs w:val="22"/>
        </w:rPr>
      </w:pPr>
    </w:p>
    <w:p w14:paraId="2255EAFC" w14:textId="77777777" w:rsidR="006A5913" w:rsidRPr="00441D93" w:rsidRDefault="006A5913" w:rsidP="006A5913">
      <w:pPr>
        <w:pBdr>
          <w:top w:val="nil"/>
          <w:left w:val="nil"/>
          <w:bottom w:val="nil"/>
          <w:right w:val="nil"/>
          <w:between w:val="nil"/>
        </w:pBdr>
        <w:spacing w:after="200"/>
        <w:rPr>
          <w:sz w:val="22"/>
          <w:szCs w:val="22"/>
        </w:rPr>
      </w:pPr>
    </w:p>
    <w:p w14:paraId="55248F6D" w14:textId="77777777" w:rsidR="006A5913" w:rsidRPr="00441D93" w:rsidRDefault="006A5913" w:rsidP="006A5913">
      <w:pPr>
        <w:jc w:val="center"/>
        <w:rPr>
          <w:sz w:val="22"/>
          <w:szCs w:val="22"/>
        </w:rPr>
      </w:pPr>
    </w:p>
    <w:p w14:paraId="71FDAC9C" w14:textId="77777777" w:rsidR="006A5913" w:rsidRPr="00441D93" w:rsidRDefault="006A5913" w:rsidP="006A5913">
      <w:pPr>
        <w:spacing w:before="100" w:after="320"/>
        <w:ind w:right="160"/>
        <w:contextualSpacing/>
        <w:rPr>
          <w:sz w:val="22"/>
          <w:szCs w:val="22"/>
        </w:rPr>
      </w:pPr>
    </w:p>
    <w:p w14:paraId="6C0A4D17" w14:textId="77777777" w:rsidR="006A5913" w:rsidRPr="00441D93" w:rsidRDefault="006A5913" w:rsidP="006A5913">
      <w:pPr>
        <w:pBdr>
          <w:top w:val="nil"/>
          <w:left w:val="nil"/>
          <w:bottom w:val="nil"/>
          <w:right w:val="nil"/>
          <w:between w:val="nil"/>
        </w:pBdr>
        <w:spacing w:before="100" w:after="320"/>
        <w:ind w:right="160"/>
        <w:contextualSpacing/>
        <w:rPr>
          <w:sz w:val="22"/>
          <w:szCs w:val="22"/>
        </w:rPr>
      </w:pPr>
    </w:p>
    <w:p w14:paraId="637741B6" w14:textId="77777777" w:rsidR="006A5913" w:rsidRPr="00441D93" w:rsidRDefault="006A5913" w:rsidP="006A5913">
      <w:pPr>
        <w:pStyle w:val="BodyText"/>
        <w:ind w:left="0" w:right="20" w:firstLine="720"/>
        <w:rPr>
          <w:sz w:val="22"/>
          <w:szCs w:val="22"/>
        </w:rPr>
      </w:pPr>
    </w:p>
    <w:p w14:paraId="4BD8CE2E" w14:textId="56A3A2E0" w:rsidR="006A5913" w:rsidRPr="00441D93" w:rsidRDefault="006A5913" w:rsidP="006A5913">
      <w:pPr>
        <w:pBdr>
          <w:top w:val="nil"/>
          <w:left w:val="nil"/>
          <w:bottom w:val="nil"/>
          <w:right w:val="nil"/>
          <w:between w:val="nil"/>
        </w:pBdr>
        <w:rPr>
          <w:sz w:val="22"/>
          <w:szCs w:val="22"/>
        </w:rPr>
      </w:pPr>
      <w:r w:rsidRPr="00441D93">
        <w:rPr>
          <w:sz w:val="22"/>
          <w:szCs w:val="22"/>
        </w:rPr>
        <w:t xml:space="preserve"> </w:t>
      </w:r>
    </w:p>
    <w:p w14:paraId="1F092808" w14:textId="12583ECA" w:rsidR="006A5913" w:rsidRPr="00441D93" w:rsidRDefault="006A5913" w:rsidP="006A5913">
      <w:pPr>
        <w:rPr>
          <w:sz w:val="22"/>
          <w:szCs w:val="22"/>
        </w:rPr>
      </w:pPr>
    </w:p>
    <w:p w14:paraId="5E6D8214" w14:textId="2A242A09" w:rsidR="006A5913" w:rsidRPr="00441D93" w:rsidRDefault="006A5913" w:rsidP="006A5913">
      <w:pPr>
        <w:rPr>
          <w:sz w:val="22"/>
          <w:szCs w:val="22"/>
        </w:rPr>
      </w:pPr>
    </w:p>
    <w:p w14:paraId="486D5CE8" w14:textId="26920E9E" w:rsidR="006A5913" w:rsidRPr="00441D93" w:rsidRDefault="006A5913" w:rsidP="006A5913">
      <w:pPr>
        <w:rPr>
          <w:sz w:val="22"/>
          <w:szCs w:val="22"/>
        </w:rPr>
      </w:pPr>
    </w:p>
    <w:p w14:paraId="4C47912C" w14:textId="709933A7" w:rsidR="006A5913" w:rsidRPr="00441D93" w:rsidRDefault="006A5913" w:rsidP="006A5913">
      <w:pPr>
        <w:rPr>
          <w:sz w:val="22"/>
          <w:szCs w:val="22"/>
        </w:rPr>
      </w:pPr>
    </w:p>
    <w:p w14:paraId="405F725F" w14:textId="09B2DA28" w:rsidR="006A5913" w:rsidRPr="00441D93" w:rsidRDefault="006A5913" w:rsidP="00441D93">
      <w:pPr>
        <w:pStyle w:val="Heading1"/>
        <w:jc w:val="center"/>
        <w:rPr>
          <w:rFonts w:ascii="Times New Roman" w:hAnsi="Times New Roman" w:cs="Times New Roman"/>
          <w:b/>
          <w:bCs/>
          <w:color w:val="000000" w:themeColor="text1"/>
          <w:sz w:val="24"/>
          <w:szCs w:val="24"/>
        </w:rPr>
      </w:pPr>
      <w:bookmarkStart w:id="41" w:name="_Toc73543497"/>
      <w:r w:rsidRPr="00441D93">
        <w:rPr>
          <w:rFonts w:ascii="Times New Roman" w:hAnsi="Times New Roman" w:cs="Times New Roman"/>
          <w:b/>
          <w:bCs/>
          <w:color w:val="000000" w:themeColor="text1"/>
          <w:sz w:val="24"/>
          <w:szCs w:val="24"/>
        </w:rPr>
        <w:t>Appendices</w:t>
      </w:r>
      <w:bookmarkEnd w:id="41"/>
    </w:p>
    <w:p w14:paraId="2D67F9AA" w14:textId="08E1AD07" w:rsidR="006A5913" w:rsidRPr="00441D93" w:rsidRDefault="006A5913" w:rsidP="006A5913">
      <w:pPr>
        <w:jc w:val="center"/>
        <w:rPr>
          <w:sz w:val="22"/>
          <w:szCs w:val="22"/>
        </w:rPr>
      </w:pPr>
    </w:p>
    <w:p w14:paraId="58548164" w14:textId="2D3A1269" w:rsidR="006A5913" w:rsidRPr="00441D93" w:rsidRDefault="006A5913" w:rsidP="00441D93">
      <w:pPr>
        <w:pStyle w:val="Heading2"/>
        <w:jc w:val="center"/>
        <w:rPr>
          <w:rFonts w:ascii="Times New Roman" w:hAnsi="Times New Roman" w:cs="Times New Roman"/>
          <w:b/>
          <w:sz w:val="22"/>
          <w:szCs w:val="22"/>
        </w:rPr>
      </w:pPr>
      <w:r w:rsidRPr="00441D93">
        <w:rPr>
          <w:rFonts w:ascii="Times New Roman" w:hAnsi="Times New Roman" w:cs="Times New Roman"/>
          <w:sz w:val="22"/>
          <w:szCs w:val="22"/>
        </w:rPr>
        <w:br w:type="page"/>
      </w:r>
      <w:bookmarkStart w:id="42" w:name="_Toc73543498"/>
      <w:r w:rsidRPr="00441D93">
        <w:rPr>
          <w:rFonts w:ascii="Times New Roman" w:hAnsi="Times New Roman" w:cs="Times New Roman"/>
          <w:color w:val="000000" w:themeColor="text1"/>
          <w:sz w:val="22"/>
          <w:szCs w:val="22"/>
        </w:rPr>
        <w:lastRenderedPageBreak/>
        <w:t>Appendix A</w:t>
      </w:r>
      <w:r w:rsidRPr="00441D93">
        <w:rPr>
          <w:rFonts w:ascii="Times New Roman" w:hAnsi="Times New Roman" w:cs="Times New Roman"/>
          <w:color w:val="000000" w:themeColor="text1"/>
          <w:sz w:val="22"/>
          <w:szCs w:val="22"/>
        </w:rPr>
        <w:br/>
      </w:r>
      <w:r w:rsidRPr="00441D93">
        <w:rPr>
          <w:rFonts w:ascii="Times New Roman" w:hAnsi="Times New Roman" w:cs="Times New Roman"/>
          <w:b/>
          <w:color w:val="000000" w:themeColor="text1"/>
          <w:sz w:val="22"/>
          <w:szCs w:val="22"/>
        </w:rPr>
        <w:t>B&amp;B</w:t>
      </w:r>
      <w:r w:rsidRPr="00441D93">
        <w:rPr>
          <w:rFonts w:ascii="Times New Roman" w:hAnsi="Times New Roman" w:cs="Times New Roman"/>
          <w:b/>
          <w:color w:val="000000" w:themeColor="text1"/>
          <w:sz w:val="22"/>
          <w:szCs w:val="22"/>
        </w:rPr>
        <w:t xml:space="preserve"> Student Expectations</w:t>
      </w:r>
      <w:bookmarkEnd w:id="42"/>
    </w:p>
    <w:p w14:paraId="27E1157F" w14:textId="77777777" w:rsidR="006A5913" w:rsidRPr="00441D93" w:rsidRDefault="006A5913" w:rsidP="006A5913">
      <w:pPr>
        <w:jc w:val="center"/>
        <w:rPr>
          <w:sz w:val="22"/>
          <w:szCs w:val="22"/>
        </w:rPr>
      </w:pPr>
    </w:p>
    <w:p w14:paraId="3CF4AF32" w14:textId="23A2999E" w:rsidR="006A5913" w:rsidRPr="00441D93" w:rsidRDefault="006A5913" w:rsidP="006A5913">
      <w:pPr>
        <w:spacing w:before="2" w:after="2"/>
        <w:rPr>
          <w:rFonts w:eastAsia="Tahoma"/>
          <w:sz w:val="22"/>
          <w:szCs w:val="22"/>
        </w:rPr>
      </w:pPr>
      <w:r w:rsidRPr="00441D93">
        <w:rPr>
          <w:sz w:val="22"/>
          <w:szCs w:val="22"/>
        </w:rPr>
        <w:t>B&amp;B</w:t>
      </w:r>
      <w:r w:rsidRPr="00441D93">
        <w:rPr>
          <w:sz w:val="22"/>
          <w:szCs w:val="22"/>
        </w:rPr>
        <w:t xml:space="preserve">’s primary goals are to best prepare students for independence and employment. Students who participate in the </w:t>
      </w:r>
      <w:r w:rsidRPr="00441D93">
        <w:rPr>
          <w:sz w:val="22"/>
          <w:szCs w:val="22"/>
        </w:rPr>
        <w:t>Blackburn and Beyond</w:t>
      </w:r>
      <w:r w:rsidRPr="00441D93">
        <w:rPr>
          <w:sz w:val="22"/>
          <w:szCs w:val="22"/>
        </w:rPr>
        <w:t xml:space="preserve"> Program will be asked to agree to  these expectations. </w:t>
      </w:r>
    </w:p>
    <w:p w14:paraId="11F1F126" w14:textId="77777777" w:rsidR="006A5913" w:rsidRPr="00441D93" w:rsidRDefault="006A5913" w:rsidP="006A5913">
      <w:pPr>
        <w:rPr>
          <w:rFonts w:eastAsia="Cambria"/>
          <w:sz w:val="22"/>
          <w:szCs w:val="22"/>
        </w:rPr>
      </w:pPr>
    </w:p>
    <w:p w14:paraId="09BD0C6F" w14:textId="77777777" w:rsidR="006A5913" w:rsidRPr="00441D93" w:rsidRDefault="006A5913" w:rsidP="006A5913">
      <w:pPr>
        <w:rPr>
          <w:i/>
          <w:sz w:val="22"/>
          <w:szCs w:val="22"/>
        </w:rPr>
      </w:pPr>
      <w:r w:rsidRPr="00441D93">
        <w:rPr>
          <w:i/>
          <w:sz w:val="22"/>
          <w:szCs w:val="22"/>
        </w:rPr>
        <w:t>As a student in SDAP I agree to:</w:t>
      </w:r>
    </w:p>
    <w:p w14:paraId="3492B8B2" w14:textId="1EAB341B" w:rsidR="006A5913" w:rsidRPr="00441D93" w:rsidRDefault="006A5913" w:rsidP="006A5913">
      <w:pPr>
        <w:numPr>
          <w:ilvl w:val="0"/>
          <w:numId w:val="25"/>
        </w:numPr>
        <w:contextualSpacing/>
        <w:rPr>
          <w:sz w:val="22"/>
          <w:szCs w:val="22"/>
        </w:rPr>
      </w:pPr>
      <w:r w:rsidRPr="00441D93">
        <w:rPr>
          <w:sz w:val="22"/>
          <w:szCs w:val="22"/>
        </w:rPr>
        <w:t xml:space="preserve">Follow the guidelines in the student handbook and those of the </w:t>
      </w:r>
      <w:r w:rsidRPr="00441D93">
        <w:rPr>
          <w:sz w:val="22"/>
          <w:szCs w:val="22"/>
        </w:rPr>
        <w:t>college</w:t>
      </w:r>
      <w:r w:rsidRPr="00441D93">
        <w:rPr>
          <w:sz w:val="22"/>
          <w:szCs w:val="22"/>
        </w:rPr>
        <w:t>, including the Code of Student Conduct.</w:t>
      </w:r>
    </w:p>
    <w:p w14:paraId="7BC44B3E" w14:textId="77777777" w:rsidR="006A5913" w:rsidRPr="00441D93" w:rsidRDefault="006A5913" w:rsidP="006A5913">
      <w:pPr>
        <w:numPr>
          <w:ilvl w:val="0"/>
          <w:numId w:val="25"/>
        </w:numPr>
        <w:contextualSpacing/>
        <w:rPr>
          <w:sz w:val="22"/>
          <w:szCs w:val="22"/>
        </w:rPr>
      </w:pPr>
      <w:r w:rsidRPr="00441D93">
        <w:rPr>
          <w:sz w:val="22"/>
          <w:szCs w:val="22"/>
        </w:rPr>
        <w:t>Make an effort to create a safe and orderly learning environment by being dependable, respecting others, demonstrating honesty and a positive attitude in the classroom, in the residence hall and my career placements.</w:t>
      </w:r>
    </w:p>
    <w:p w14:paraId="34878DC6" w14:textId="77777777" w:rsidR="006A5913" w:rsidRPr="00441D93" w:rsidRDefault="006A5913" w:rsidP="006A5913">
      <w:pPr>
        <w:numPr>
          <w:ilvl w:val="0"/>
          <w:numId w:val="25"/>
        </w:numPr>
        <w:contextualSpacing/>
        <w:rPr>
          <w:sz w:val="22"/>
          <w:szCs w:val="22"/>
        </w:rPr>
      </w:pPr>
      <w:r w:rsidRPr="00441D93">
        <w:rPr>
          <w:sz w:val="22"/>
          <w:szCs w:val="22"/>
        </w:rPr>
        <w:t xml:space="preserve">Identify my needs and accommodations for classes, internships, or jobs. </w:t>
      </w:r>
    </w:p>
    <w:p w14:paraId="4F56AF55" w14:textId="7E28D935" w:rsidR="006A5913" w:rsidRPr="00441D93" w:rsidRDefault="006A5913" w:rsidP="006A5913">
      <w:pPr>
        <w:numPr>
          <w:ilvl w:val="0"/>
          <w:numId w:val="25"/>
        </w:numPr>
        <w:contextualSpacing/>
        <w:rPr>
          <w:sz w:val="22"/>
          <w:szCs w:val="22"/>
        </w:rPr>
      </w:pPr>
      <w:r w:rsidRPr="00441D93">
        <w:rPr>
          <w:sz w:val="22"/>
          <w:szCs w:val="22"/>
        </w:rPr>
        <w:t xml:space="preserve">Communicate with my teacher(s), the </w:t>
      </w:r>
      <w:r w:rsidRPr="00441D93">
        <w:rPr>
          <w:sz w:val="22"/>
          <w:szCs w:val="22"/>
        </w:rPr>
        <w:t>B&amp;B</w:t>
      </w:r>
      <w:r w:rsidRPr="00441D93">
        <w:rPr>
          <w:sz w:val="22"/>
          <w:szCs w:val="22"/>
        </w:rPr>
        <w:t xml:space="preserve"> staff, </w:t>
      </w:r>
      <w:proofErr w:type="gramStart"/>
      <w:r w:rsidRPr="00441D93">
        <w:rPr>
          <w:sz w:val="22"/>
          <w:szCs w:val="22"/>
        </w:rPr>
        <w:t>Mentors</w:t>
      </w:r>
      <w:proofErr w:type="gramEnd"/>
      <w:r w:rsidRPr="00441D93">
        <w:rPr>
          <w:sz w:val="22"/>
          <w:szCs w:val="22"/>
        </w:rPr>
        <w:t xml:space="preserve"> counselors, supports, and family about successes, and challenges/issues I need help with. </w:t>
      </w:r>
    </w:p>
    <w:p w14:paraId="4B9137E1" w14:textId="58D6F8BA" w:rsidR="006A5913" w:rsidRPr="00441D93" w:rsidRDefault="006A5913" w:rsidP="006A5913">
      <w:pPr>
        <w:numPr>
          <w:ilvl w:val="0"/>
          <w:numId w:val="25"/>
        </w:numPr>
        <w:contextualSpacing/>
        <w:rPr>
          <w:sz w:val="22"/>
          <w:szCs w:val="22"/>
        </w:rPr>
      </w:pPr>
      <w:r w:rsidRPr="00441D93">
        <w:rPr>
          <w:sz w:val="22"/>
          <w:szCs w:val="22"/>
        </w:rPr>
        <w:t xml:space="preserve">Participate in my Person Centered Planning, identifying my skills, interests, and needs by setting goals for myself with the help of my team (the </w:t>
      </w:r>
      <w:r w:rsidRPr="00441D93">
        <w:rPr>
          <w:sz w:val="22"/>
          <w:szCs w:val="22"/>
        </w:rPr>
        <w:t>B&amp;B</w:t>
      </w:r>
      <w:r w:rsidRPr="00441D93">
        <w:rPr>
          <w:sz w:val="22"/>
          <w:szCs w:val="22"/>
        </w:rPr>
        <w:t xml:space="preserve"> staff, family, friends, supervisors, care management, and other people who are concerned about me.</w:t>
      </w:r>
    </w:p>
    <w:p w14:paraId="1D199113" w14:textId="77777777" w:rsidR="006A5913" w:rsidRPr="00441D93" w:rsidRDefault="006A5913" w:rsidP="006A5913">
      <w:pPr>
        <w:numPr>
          <w:ilvl w:val="0"/>
          <w:numId w:val="25"/>
        </w:numPr>
        <w:contextualSpacing/>
        <w:rPr>
          <w:sz w:val="22"/>
          <w:szCs w:val="22"/>
        </w:rPr>
      </w:pPr>
      <w:r w:rsidRPr="00441D93">
        <w:rPr>
          <w:sz w:val="22"/>
          <w:szCs w:val="22"/>
        </w:rPr>
        <w:t xml:space="preserve">Show progression on my goals throughout each semester and across my time in the program. </w:t>
      </w:r>
    </w:p>
    <w:p w14:paraId="78DF53AD" w14:textId="569B7200" w:rsidR="006A5913" w:rsidRPr="00441D93" w:rsidRDefault="006A5913" w:rsidP="006A5913">
      <w:pPr>
        <w:numPr>
          <w:ilvl w:val="0"/>
          <w:numId w:val="25"/>
        </w:numPr>
        <w:contextualSpacing/>
        <w:rPr>
          <w:sz w:val="22"/>
          <w:szCs w:val="22"/>
        </w:rPr>
      </w:pPr>
      <w:r w:rsidRPr="00441D93">
        <w:rPr>
          <w:sz w:val="22"/>
          <w:szCs w:val="22"/>
        </w:rPr>
        <w:t xml:space="preserve">Attend weekly PCP meetings with my </w:t>
      </w:r>
      <w:r w:rsidRPr="00441D93">
        <w:rPr>
          <w:sz w:val="22"/>
          <w:szCs w:val="22"/>
        </w:rPr>
        <w:t>instructor</w:t>
      </w:r>
      <w:r w:rsidRPr="00441D93">
        <w:rPr>
          <w:sz w:val="22"/>
          <w:szCs w:val="22"/>
        </w:rPr>
        <w:t xml:space="preserve"> and other meetings, like tutoring, with support staff </w:t>
      </w:r>
    </w:p>
    <w:p w14:paraId="2A9A0285" w14:textId="77777777" w:rsidR="006A5913" w:rsidRPr="00441D93" w:rsidRDefault="006A5913" w:rsidP="006A5913">
      <w:pPr>
        <w:numPr>
          <w:ilvl w:val="0"/>
          <w:numId w:val="25"/>
        </w:numPr>
        <w:contextualSpacing/>
        <w:rPr>
          <w:sz w:val="22"/>
          <w:szCs w:val="22"/>
        </w:rPr>
      </w:pPr>
      <w:r w:rsidRPr="00441D93">
        <w:rPr>
          <w:sz w:val="22"/>
          <w:szCs w:val="22"/>
        </w:rPr>
        <w:t>Take responsibility for the decisions I make, do my best to make good choices and accept natural and given consequences.</w:t>
      </w:r>
    </w:p>
    <w:p w14:paraId="715F66BB" w14:textId="4057AEEC" w:rsidR="006A5913" w:rsidRPr="00441D93" w:rsidRDefault="006A5913" w:rsidP="006A5913">
      <w:pPr>
        <w:numPr>
          <w:ilvl w:val="0"/>
          <w:numId w:val="25"/>
        </w:numPr>
        <w:contextualSpacing/>
        <w:rPr>
          <w:sz w:val="22"/>
          <w:szCs w:val="22"/>
        </w:rPr>
      </w:pPr>
      <w:r w:rsidRPr="00441D93">
        <w:rPr>
          <w:sz w:val="22"/>
          <w:szCs w:val="22"/>
        </w:rPr>
        <w:t xml:space="preserve">Be respectful, follow instructions and strive to meet the expectations of my teacher(s), my </w:t>
      </w:r>
      <w:r w:rsidRPr="00441D93">
        <w:rPr>
          <w:sz w:val="22"/>
          <w:szCs w:val="22"/>
        </w:rPr>
        <w:t xml:space="preserve">work </w:t>
      </w:r>
      <w:r w:rsidRPr="00441D93">
        <w:rPr>
          <w:sz w:val="22"/>
          <w:szCs w:val="22"/>
        </w:rPr>
        <w:t xml:space="preserve">supervisor(s), </w:t>
      </w:r>
      <w:r w:rsidRPr="00441D93">
        <w:rPr>
          <w:sz w:val="22"/>
          <w:szCs w:val="22"/>
        </w:rPr>
        <w:t>B&amp;B</w:t>
      </w:r>
      <w:r w:rsidRPr="00441D93">
        <w:rPr>
          <w:sz w:val="22"/>
          <w:szCs w:val="22"/>
        </w:rPr>
        <w:t xml:space="preserve"> staff and others who are on my team.</w:t>
      </w:r>
    </w:p>
    <w:p w14:paraId="73F4F989" w14:textId="77777777" w:rsidR="006A5913" w:rsidRPr="00441D93" w:rsidRDefault="006A5913" w:rsidP="006A5913">
      <w:pPr>
        <w:numPr>
          <w:ilvl w:val="0"/>
          <w:numId w:val="25"/>
        </w:numPr>
        <w:contextualSpacing/>
        <w:rPr>
          <w:sz w:val="22"/>
          <w:szCs w:val="22"/>
        </w:rPr>
      </w:pPr>
      <w:r w:rsidRPr="00441D93">
        <w:rPr>
          <w:sz w:val="22"/>
          <w:szCs w:val="22"/>
        </w:rPr>
        <w:t>Attend and be on time to at least 85% of my classes, tutoring sessions, meetings with supports and work.</w:t>
      </w:r>
    </w:p>
    <w:p w14:paraId="1815E24D" w14:textId="37EAFEBC" w:rsidR="006A5913" w:rsidRPr="00441D93" w:rsidRDefault="006A5913" w:rsidP="006A5913">
      <w:pPr>
        <w:numPr>
          <w:ilvl w:val="0"/>
          <w:numId w:val="25"/>
        </w:numPr>
        <w:contextualSpacing/>
        <w:rPr>
          <w:sz w:val="22"/>
          <w:szCs w:val="22"/>
        </w:rPr>
      </w:pPr>
      <w:r w:rsidRPr="00441D93">
        <w:rPr>
          <w:sz w:val="22"/>
          <w:szCs w:val="22"/>
        </w:rPr>
        <w:t xml:space="preserve">Contact the </w:t>
      </w:r>
      <w:r w:rsidRPr="00441D93">
        <w:rPr>
          <w:sz w:val="22"/>
          <w:szCs w:val="22"/>
        </w:rPr>
        <w:t>B&amp;B</w:t>
      </w:r>
      <w:r w:rsidRPr="00441D93">
        <w:rPr>
          <w:sz w:val="22"/>
          <w:szCs w:val="22"/>
        </w:rPr>
        <w:t xml:space="preserve"> office, professors, supports and work supervisors when I will be late or absent from my responsibilities.</w:t>
      </w:r>
    </w:p>
    <w:p w14:paraId="1A975C3F" w14:textId="75071EEB" w:rsidR="006A5913" w:rsidRPr="00441D93" w:rsidRDefault="006A5913" w:rsidP="006A5913">
      <w:pPr>
        <w:numPr>
          <w:ilvl w:val="0"/>
          <w:numId w:val="25"/>
        </w:numPr>
        <w:contextualSpacing/>
        <w:rPr>
          <w:sz w:val="22"/>
          <w:szCs w:val="22"/>
        </w:rPr>
      </w:pPr>
      <w:r w:rsidRPr="00441D93">
        <w:rPr>
          <w:sz w:val="22"/>
          <w:szCs w:val="22"/>
        </w:rPr>
        <w:t xml:space="preserve">Accept and apply feedback from </w:t>
      </w:r>
      <w:r w:rsidRPr="00441D93">
        <w:rPr>
          <w:sz w:val="22"/>
          <w:szCs w:val="22"/>
        </w:rPr>
        <w:t>B&amp;B</w:t>
      </w:r>
      <w:r w:rsidRPr="00441D93">
        <w:rPr>
          <w:sz w:val="22"/>
          <w:szCs w:val="22"/>
        </w:rPr>
        <w:t xml:space="preserve"> staff, my instructors, my work supervisors, and other university staff.</w:t>
      </w:r>
    </w:p>
    <w:p w14:paraId="3BBAA02C" w14:textId="77777777" w:rsidR="006A5913" w:rsidRPr="00441D93" w:rsidRDefault="006A5913" w:rsidP="006A5913">
      <w:pPr>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sz w:val="22"/>
          <w:szCs w:val="22"/>
        </w:rPr>
      </w:pPr>
      <w:r w:rsidRPr="00441D93">
        <w:rPr>
          <w:sz w:val="22"/>
          <w:szCs w:val="22"/>
        </w:rPr>
        <w:t xml:space="preserve">Take care of my personal hygiene, and my personal and shared living space. </w:t>
      </w:r>
    </w:p>
    <w:p w14:paraId="019F962C" w14:textId="77777777" w:rsidR="006A5913" w:rsidRPr="00441D93" w:rsidRDefault="006A5913" w:rsidP="006A5913">
      <w:pPr>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sz w:val="22"/>
          <w:szCs w:val="22"/>
        </w:rPr>
      </w:pPr>
      <w:r w:rsidRPr="00441D93">
        <w:rPr>
          <w:sz w:val="22"/>
          <w:szCs w:val="22"/>
        </w:rPr>
        <w:t xml:space="preserve">Communicate with family/guardians and university staff around alcohol and intimacy/ consent.  </w:t>
      </w:r>
    </w:p>
    <w:p w14:paraId="6250D5D2" w14:textId="77777777" w:rsidR="006A5913" w:rsidRPr="00441D93" w:rsidRDefault="006A5913" w:rsidP="006A5913">
      <w:pPr>
        <w:numPr>
          <w:ilvl w:val="0"/>
          <w:numId w:val="25"/>
        </w:numPr>
        <w:contextualSpacing/>
        <w:rPr>
          <w:sz w:val="22"/>
          <w:szCs w:val="22"/>
        </w:rPr>
      </w:pPr>
      <w:r w:rsidRPr="00441D93">
        <w:rPr>
          <w:sz w:val="22"/>
          <w:szCs w:val="22"/>
        </w:rPr>
        <w:t>Use cell phones and social media in appropriate ways.</w:t>
      </w:r>
    </w:p>
    <w:p w14:paraId="5227D033" w14:textId="77777777" w:rsidR="006A5913" w:rsidRPr="00441D93" w:rsidRDefault="006A5913" w:rsidP="006A5913">
      <w:pPr>
        <w:numPr>
          <w:ilvl w:val="0"/>
          <w:numId w:val="25"/>
        </w:numPr>
        <w:contextualSpacing/>
        <w:rPr>
          <w:sz w:val="22"/>
          <w:szCs w:val="22"/>
        </w:rPr>
      </w:pPr>
      <w:r w:rsidRPr="00441D93">
        <w:rPr>
          <w:sz w:val="22"/>
          <w:szCs w:val="22"/>
        </w:rPr>
        <w:t xml:space="preserve">Engage in regular wellness habits for my mental and physical health (for example, mindfulness practices, exercise, and healthy eating). </w:t>
      </w:r>
    </w:p>
    <w:p w14:paraId="5C6B23F2" w14:textId="77777777" w:rsidR="006A5913" w:rsidRPr="00441D93" w:rsidRDefault="006A5913" w:rsidP="006A5913">
      <w:pPr>
        <w:numPr>
          <w:ilvl w:val="0"/>
          <w:numId w:val="25"/>
        </w:numPr>
        <w:contextualSpacing/>
        <w:rPr>
          <w:sz w:val="22"/>
          <w:szCs w:val="22"/>
        </w:rPr>
      </w:pPr>
      <w:r w:rsidRPr="00441D93">
        <w:rPr>
          <w:sz w:val="22"/>
          <w:szCs w:val="22"/>
        </w:rPr>
        <w:t>Always strive to be at my best, making good choices, and remembering that I am becoming independent and acting as a young adult.</w:t>
      </w:r>
    </w:p>
    <w:p w14:paraId="4B19DFC4" w14:textId="01026A54" w:rsidR="006A5913" w:rsidRPr="00441D93" w:rsidRDefault="006A5913" w:rsidP="006A5913">
      <w:pPr>
        <w:numPr>
          <w:ilvl w:val="0"/>
          <w:numId w:val="25"/>
        </w:numPr>
        <w:contextualSpacing/>
        <w:rPr>
          <w:sz w:val="22"/>
          <w:szCs w:val="22"/>
        </w:rPr>
      </w:pPr>
      <w:r w:rsidRPr="00441D93">
        <w:rPr>
          <w:sz w:val="22"/>
          <w:szCs w:val="22"/>
        </w:rPr>
        <w:t>Enjoy learning and being in college</w:t>
      </w:r>
    </w:p>
    <w:p w14:paraId="54B5CD0A" w14:textId="77777777" w:rsidR="006A5913" w:rsidRPr="00441D93" w:rsidRDefault="006A5913" w:rsidP="006A5913">
      <w:pPr>
        <w:ind w:left="720"/>
        <w:contextualSpacing/>
        <w:rPr>
          <w:sz w:val="22"/>
          <w:szCs w:val="22"/>
        </w:rPr>
      </w:pPr>
    </w:p>
    <w:p w14:paraId="663525B5" w14:textId="77777777" w:rsidR="006A5913" w:rsidRPr="00441D93" w:rsidRDefault="006A5913" w:rsidP="006A5913">
      <w:pPr>
        <w:rPr>
          <w:sz w:val="22"/>
          <w:szCs w:val="22"/>
        </w:rPr>
      </w:pPr>
      <w:r w:rsidRPr="00441D93">
        <w:rPr>
          <w:sz w:val="22"/>
          <w:szCs w:val="22"/>
        </w:rPr>
        <w:t>___________________________________________________________________________</w:t>
      </w:r>
    </w:p>
    <w:p w14:paraId="1FF48F16" w14:textId="77777777" w:rsidR="006A5913" w:rsidRPr="00441D93" w:rsidRDefault="006A5913" w:rsidP="006A5913">
      <w:pPr>
        <w:rPr>
          <w:sz w:val="22"/>
          <w:szCs w:val="22"/>
        </w:rPr>
      </w:pPr>
      <w:r w:rsidRPr="00441D93">
        <w:rPr>
          <w:sz w:val="22"/>
          <w:szCs w:val="22"/>
        </w:rPr>
        <w:t>Your Name Printed</w:t>
      </w:r>
      <w:r w:rsidRPr="00441D93">
        <w:rPr>
          <w:sz w:val="22"/>
          <w:szCs w:val="22"/>
        </w:rPr>
        <w:tab/>
      </w:r>
      <w:r w:rsidRPr="00441D93">
        <w:rPr>
          <w:sz w:val="22"/>
          <w:szCs w:val="22"/>
        </w:rPr>
        <w:tab/>
      </w:r>
      <w:r w:rsidRPr="00441D93">
        <w:rPr>
          <w:sz w:val="22"/>
          <w:szCs w:val="22"/>
        </w:rPr>
        <w:tab/>
      </w:r>
      <w:r w:rsidRPr="00441D93">
        <w:rPr>
          <w:sz w:val="22"/>
          <w:szCs w:val="22"/>
        </w:rPr>
        <w:tab/>
        <w:t>Signature</w:t>
      </w:r>
      <w:r w:rsidRPr="00441D93">
        <w:rPr>
          <w:sz w:val="22"/>
          <w:szCs w:val="22"/>
        </w:rPr>
        <w:tab/>
      </w:r>
      <w:r w:rsidRPr="00441D93">
        <w:rPr>
          <w:sz w:val="22"/>
          <w:szCs w:val="22"/>
        </w:rPr>
        <w:tab/>
      </w:r>
      <w:r w:rsidRPr="00441D93">
        <w:rPr>
          <w:sz w:val="22"/>
          <w:szCs w:val="22"/>
        </w:rPr>
        <w:tab/>
      </w:r>
      <w:r w:rsidRPr="00441D93">
        <w:rPr>
          <w:sz w:val="22"/>
          <w:szCs w:val="22"/>
        </w:rPr>
        <w:tab/>
        <w:t>Date</w:t>
      </w:r>
    </w:p>
    <w:p w14:paraId="0421FBEA" w14:textId="77777777" w:rsidR="006A5913" w:rsidRPr="00441D93" w:rsidRDefault="006A5913" w:rsidP="006A5913">
      <w:pPr>
        <w:rPr>
          <w:sz w:val="22"/>
          <w:szCs w:val="22"/>
        </w:rPr>
      </w:pPr>
    </w:p>
    <w:p w14:paraId="26C9E6F9" w14:textId="77777777" w:rsidR="006A5913" w:rsidRPr="00441D93" w:rsidRDefault="006A5913" w:rsidP="006A5913">
      <w:pPr>
        <w:rPr>
          <w:sz w:val="22"/>
          <w:szCs w:val="22"/>
        </w:rPr>
      </w:pPr>
      <w:r w:rsidRPr="00441D93">
        <w:rPr>
          <w:sz w:val="22"/>
          <w:szCs w:val="22"/>
        </w:rPr>
        <w:t>____________________________________________________________________________</w:t>
      </w:r>
    </w:p>
    <w:p w14:paraId="2AAEA351" w14:textId="77777777" w:rsidR="006A5913" w:rsidRPr="00441D93" w:rsidRDefault="006A5913" w:rsidP="006A5913">
      <w:pPr>
        <w:rPr>
          <w:sz w:val="22"/>
          <w:szCs w:val="22"/>
        </w:rPr>
      </w:pPr>
      <w:bookmarkStart w:id="43" w:name="_30j0zll" w:colFirst="0" w:colLast="0"/>
      <w:bookmarkEnd w:id="43"/>
      <w:r w:rsidRPr="00441D93">
        <w:rPr>
          <w:sz w:val="22"/>
          <w:szCs w:val="22"/>
        </w:rPr>
        <w:t>Name of Supportive Witness</w:t>
      </w:r>
      <w:r w:rsidRPr="00441D93">
        <w:rPr>
          <w:sz w:val="22"/>
          <w:szCs w:val="22"/>
        </w:rPr>
        <w:tab/>
        <w:t xml:space="preserve">                      Signature</w:t>
      </w:r>
      <w:r w:rsidRPr="00441D93">
        <w:rPr>
          <w:sz w:val="22"/>
          <w:szCs w:val="22"/>
        </w:rPr>
        <w:tab/>
      </w:r>
      <w:r w:rsidRPr="00441D93">
        <w:rPr>
          <w:sz w:val="22"/>
          <w:szCs w:val="22"/>
        </w:rPr>
        <w:tab/>
      </w:r>
      <w:r w:rsidRPr="00441D93">
        <w:rPr>
          <w:sz w:val="22"/>
          <w:szCs w:val="22"/>
        </w:rPr>
        <w:tab/>
      </w:r>
      <w:r w:rsidRPr="00441D93">
        <w:rPr>
          <w:sz w:val="22"/>
          <w:szCs w:val="22"/>
        </w:rPr>
        <w:tab/>
        <w:t>Date</w:t>
      </w:r>
    </w:p>
    <w:p w14:paraId="36C38B29" w14:textId="01741B82" w:rsidR="006A5913" w:rsidRPr="00441D93" w:rsidRDefault="006A5913" w:rsidP="00441D93">
      <w:pPr>
        <w:pStyle w:val="Heading2"/>
        <w:jc w:val="center"/>
        <w:rPr>
          <w:rFonts w:ascii="Times New Roman" w:hAnsi="Times New Roman" w:cs="Times New Roman"/>
          <w:color w:val="000000" w:themeColor="text1"/>
          <w:sz w:val="22"/>
          <w:szCs w:val="22"/>
        </w:rPr>
      </w:pPr>
      <w:r w:rsidRPr="00441D93">
        <w:rPr>
          <w:rFonts w:ascii="Times New Roman" w:hAnsi="Times New Roman" w:cs="Times New Roman"/>
          <w:sz w:val="22"/>
          <w:szCs w:val="22"/>
        </w:rPr>
        <w:br w:type="page"/>
      </w:r>
      <w:bookmarkStart w:id="44" w:name="_Toc73543499"/>
      <w:r w:rsidRPr="00441D93">
        <w:rPr>
          <w:rFonts w:ascii="Times New Roman" w:hAnsi="Times New Roman" w:cs="Times New Roman"/>
          <w:color w:val="000000" w:themeColor="text1"/>
          <w:sz w:val="22"/>
          <w:szCs w:val="22"/>
        </w:rPr>
        <w:lastRenderedPageBreak/>
        <w:t>Appendix B</w:t>
      </w:r>
      <w:r w:rsidRPr="00441D93">
        <w:rPr>
          <w:rFonts w:ascii="Times New Roman" w:hAnsi="Times New Roman" w:cs="Times New Roman"/>
          <w:color w:val="000000" w:themeColor="text1"/>
          <w:sz w:val="22"/>
          <w:szCs w:val="22"/>
        </w:rPr>
        <w:br/>
      </w:r>
      <w:r w:rsidRPr="00441D93">
        <w:rPr>
          <w:rFonts w:ascii="Times New Roman" w:hAnsi="Times New Roman" w:cs="Times New Roman"/>
          <w:b/>
          <w:bCs/>
          <w:color w:val="000000" w:themeColor="text1"/>
          <w:sz w:val="22"/>
          <w:szCs w:val="22"/>
        </w:rPr>
        <w:t>B&amp;B</w:t>
      </w:r>
      <w:r w:rsidRPr="00441D93">
        <w:rPr>
          <w:rFonts w:ascii="Times New Roman" w:hAnsi="Times New Roman" w:cs="Times New Roman"/>
          <w:b/>
          <w:bCs/>
          <w:color w:val="000000" w:themeColor="text1"/>
          <w:sz w:val="22"/>
          <w:szCs w:val="22"/>
        </w:rPr>
        <w:t xml:space="preserve"> Student Notification of Concern</w:t>
      </w:r>
      <w:bookmarkEnd w:id="44"/>
    </w:p>
    <w:p w14:paraId="06BE7C50"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color w:val="222424"/>
          <w:sz w:val="22"/>
          <w:szCs w:val="22"/>
        </w:rPr>
      </w:pPr>
    </w:p>
    <w:p w14:paraId="54B3C96D" w14:textId="2BFF942F"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222424"/>
          <w:sz w:val="22"/>
          <w:szCs w:val="22"/>
        </w:rPr>
      </w:pPr>
      <w:r w:rsidRPr="00441D93">
        <w:rPr>
          <w:b/>
          <w:color w:val="222424"/>
          <w:sz w:val="22"/>
          <w:szCs w:val="22"/>
        </w:rPr>
        <w:t>B&amp;B</w:t>
      </w:r>
      <w:r w:rsidRPr="00441D93">
        <w:rPr>
          <w:b/>
          <w:color w:val="222424"/>
          <w:sz w:val="22"/>
          <w:szCs w:val="22"/>
        </w:rPr>
        <w:t xml:space="preserve"> Student: _______________________________________________Date ____________</w:t>
      </w:r>
    </w:p>
    <w:p w14:paraId="10433590" w14:textId="24D93684" w:rsidR="006A5913" w:rsidRPr="00441D93" w:rsidRDefault="006A5913" w:rsidP="006A5913">
      <w:pPr>
        <w:spacing w:before="2" w:after="2"/>
        <w:rPr>
          <w:color w:val="222424"/>
          <w:sz w:val="22"/>
          <w:szCs w:val="22"/>
        </w:rPr>
      </w:pPr>
      <w:r w:rsidRPr="00441D93">
        <w:rPr>
          <w:sz w:val="22"/>
          <w:szCs w:val="22"/>
        </w:rPr>
        <w:t xml:space="preserve">This form is to remind students who participate in the </w:t>
      </w:r>
      <w:r w:rsidRPr="00441D93">
        <w:rPr>
          <w:sz w:val="22"/>
          <w:szCs w:val="22"/>
        </w:rPr>
        <w:t>Blackburn and Beyond</w:t>
      </w:r>
      <w:r w:rsidRPr="00441D93">
        <w:rPr>
          <w:sz w:val="22"/>
          <w:szCs w:val="22"/>
        </w:rPr>
        <w:t xml:space="preserve"> Program they have agreed to the following expectations and to address the specific area that needs attention. </w:t>
      </w:r>
      <w:r w:rsidRPr="00441D93">
        <w:rPr>
          <w:color w:val="222424"/>
          <w:sz w:val="22"/>
          <w:szCs w:val="22"/>
        </w:rPr>
        <w:t xml:space="preserve">Return signed form to the </w:t>
      </w:r>
      <w:r w:rsidRPr="00441D93">
        <w:rPr>
          <w:color w:val="222424"/>
          <w:sz w:val="22"/>
          <w:szCs w:val="22"/>
        </w:rPr>
        <w:t>Teacher Education</w:t>
      </w:r>
      <w:r w:rsidRPr="00441D93">
        <w:rPr>
          <w:color w:val="222424"/>
          <w:sz w:val="22"/>
          <w:szCs w:val="22"/>
        </w:rPr>
        <w:t xml:space="preserve"> Office to be placed in your Student File</w:t>
      </w:r>
      <w:r w:rsidRPr="00441D93">
        <w:rPr>
          <w:sz w:val="22"/>
          <w:szCs w:val="22"/>
        </w:rPr>
        <w:t>:</w:t>
      </w:r>
    </w:p>
    <w:p w14:paraId="7D6A9C6B"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color w:val="222424"/>
          <w:sz w:val="22"/>
          <w:szCs w:val="22"/>
        </w:rPr>
      </w:pPr>
    </w:p>
    <w:p w14:paraId="7DFF9D2B" w14:textId="20D7CA5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color w:val="222424"/>
          <w:sz w:val="22"/>
          <w:szCs w:val="22"/>
        </w:rPr>
      </w:pPr>
      <w:r w:rsidRPr="00441D93">
        <w:rPr>
          <w:i/>
          <w:color w:val="222424"/>
          <w:sz w:val="22"/>
          <w:szCs w:val="22"/>
        </w:rPr>
        <w:t xml:space="preserve">As </w:t>
      </w:r>
      <w:r w:rsidRPr="00441D93">
        <w:rPr>
          <w:i/>
          <w:color w:val="222424"/>
          <w:sz w:val="22"/>
          <w:szCs w:val="22"/>
        </w:rPr>
        <w:t>a B&amp;B</w:t>
      </w:r>
      <w:r w:rsidRPr="00441D93">
        <w:rPr>
          <w:i/>
          <w:color w:val="222424"/>
          <w:sz w:val="22"/>
          <w:szCs w:val="22"/>
        </w:rPr>
        <w:t xml:space="preserve"> student I have agreed to:</w:t>
      </w:r>
    </w:p>
    <w:p w14:paraId="523D74D4" w14:textId="429F4486" w:rsidR="006A5913" w:rsidRPr="00441D93" w:rsidRDefault="006A5913" w:rsidP="006A5913">
      <w:pPr>
        <w:numPr>
          <w:ilvl w:val="0"/>
          <w:numId w:val="23"/>
        </w:numPr>
        <w:contextualSpacing/>
        <w:rPr>
          <w:sz w:val="22"/>
          <w:szCs w:val="22"/>
        </w:rPr>
      </w:pPr>
      <w:r w:rsidRPr="00441D93">
        <w:rPr>
          <w:sz w:val="22"/>
          <w:szCs w:val="22"/>
        </w:rPr>
        <w:t xml:space="preserve">Follow the guidelines in the student handbook and those of the </w:t>
      </w:r>
      <w:r w:rsidRPr="00441D93">
        <w:rPr>
          <w:sz w:val="22"/>
          <w:szCs w:val="22"/>
        </w:rPr>
        <w:t>college</w:t>
      </w:r>
      <w:r w:rsidRPr="00441D93">
        <w:rPr>
          <w:sz w:val="22"/>
          <w:szCs w:val="22"/>
        </w:rPr>
        <w:t>, including the Code of Student Conduct.</w:t>
      </w:r>
    </w:p>
    <w:p w14:paraId="1AB7CCBF" w14:textId="77777777" w:rsidR="006A5913" w:rsidRPr="00441D93" w:rsidRDefault="006A5913" w:rsidP="006A5913">
      <w:pPr>
        <w:numPr>
          <w:ilvl w:val="0"/>
          <w:numId w:val="23"/>
        </w:numPr>
        <w:contextualSpacing/>
        <w:rPr>
          <w:sz w:val="22"/>
          <w:szCs w:val="22"/>
        </w:rPr>
      </w:pPr>
      <w:r w:rsidRPr="00441D93">
        <w:rPr>
          <w:sz w:val="22"/>
          <w:szCs w:val="22"/>
        </w:rPr>
        <w:t>Make an effort to create a safe and orderly learning environment by being dependable, respecting others, demonstrating honesty and a positive attitude in the classroom, in the residence hall and my career placements.</w:t>
      </w:r>
    </w:p>
    <w:p w14:paraId="18368C2A" w14:textId="77777777" w:rsidR="006A5913" w:rsidRPr="00441D93" w:rsidRDefault="006A5913" w:rsidP="006A5913">
      <w:pPr>
        <w:numPr>
          <w:ilvl w:val="0"/>
          <w:numId w:val="23"/>
        </w:numPr>
        <w:contextualSpacing/>
        <w:rPr>
          <w:sz w:val="22"/>
          <w:szCs w:val="22"/>
        </w:rPr>
      </w:pPr>
      <w:r w:rsidRPr="00441D93">
        <w:rPr>
          <w:sz w:val="22"/>
          <w:szCs w:val="22"/>
        </w:rPr>
        <w:t xml:space="preserve">Identify my needs and accommodations for classes, internships, or jobs. </w:t>
      </w:r>
    </w:p>
    <w:p w14:paraId="7FABD363" w14:textId="4228838D" w:rsidR="006A5913" w:rsidRPr="00441D93" w:rsidRDefault="006A5913" w:rsidP="006A5913">
      <w:pPr>
        <w:numPr>
          <w:ilvl w:val="0"/>
          <w:numId w:val="23"/>
        </w:numPr>
        <w:contextualSpacing/>
        <w:rPr>
          <w:sz w:val="22"/>
          <w:szCs w:val="22"/>
        </w:rPr>
      </w:pPr>
      <w:r w:rsidRPr="00441D93">
        <w:rPr>
          <w:sz w:val="22"/>
          <w:szCs w:val="22"/>
        </w:rPr>
        <w:t xml:space="preserve">Communicate with my teacher(s), the </w:t>
      </w:r>
      <w:r w:rsidRPr="00441D93">
        <w:rPr>
          <w:sz w:val="22"/>
          <w:szCs w:val="22"/>
        </w:rPr>
        <w:t>B&amp;B</w:t>
      </w:r>
      <w:r w:rsidRPr="00441D93">
        <w:rPr>
          <w:sz w:val="22"/>
          <w:szCs w:val="22"/>
        </w:rPr>
        <w:t xml:space="preserve"> staff, </w:t>
      </w:r>
      <w:r w:rsidRPr="00441D93">
        <w:rPr>
          <w:sz w:val="22"/>
          <w:szCs w:val="22"/>
        </w:rPr>
        <w:t>Mentors</w:t>
      </w:r>
      <w:r w:rsidRPr="00441D93">
        <w:rPr>
          <w:sz w:val="22"/>
          <w:szCs w:val="22"/>
        </w:rPr>
        <w:t xml:space="preserve">, counselors, supports, and family about successes, and challenges/issues I need help with. </w:t>
      </w:r>
    </w:p>
    <w:p w14:paraId="7DD97CA4" w14:textId="3712B7F9" w:rsidR="006A5913" w:rsidRPr="00441D93" w:rsidRDefault="006A5913" w:rsidP="006A5913">
      <w:pPr>
        <w:numPr>
          <w:ilvl w:val="0"/>
          <w:numId w:val="23"/>
        </w:numPr>
        <w:contextualSpacing/>
        <w:rPr>
          <w:sz w:val="22"/>
          <w:szCs w:val="22"/>
        </w:rPr>
      </w:pPr>
      <w:r w:rsidRPr="00441D93">
        <w:rPr>
          <w:sz w:val="22"/>
          <w:szCs w:val="22"/>
        </w:rPr>
        <w:t xml:space="preserve">Participate in my Person Centered Planning, identifying my skills, interests, and needs by setting goals for myself with the help of my team (the </w:t>
      </w:r>
      <w:r w:rsidRPr="00441D93">
        <w:rPr>
          <w:sz w:val="22"/>
          <w:szCs w:val="22"/>
        </w:rPr>
        <w:t>B&amp;B</w:t>
      </w:r>
      <w:r w:rsidRPr="00441D93">
        <w:rPr>
          <w:sz w:val="22"/>
          <w:szCs w:val="22"/>
        </w:rPr>
        <w:t xml:space="preserve"> staff, family, friends, supervisors, care management, and other people who are concerned about me</w:t>
      </w:r>
      <w:r w:rsidRPr="00441D93">
        <w:rPr>
          <w:sz w:val="22"/>
          <w:szCs w:val="22"/>
        </w:rPr>
        <w:t>)</w:t>
      </w:r>
      <w:r w:rsidRPr="00441D93">
        <w:rPr>
          <w:sz w:val="22"/>
          <w:szCs w:val="22"/>
        </w:rPr>
        <w:t>.</w:t>
      </w:r>
    </w:p>
    <w:p w14:paraId="1B8F8D33" w14:textId="77777777" w:rsidR="006A5913" w:rsidRPr="00441D93" w:rsidRDefault="006A5913" w:rsidP="006A5913">
      <w:pPr>
        <w:numPr>
          <w:ilvl w:val="0"/>
          <w:numId w:val="23"/>
        </w:numPr>
        <w:contextualSpacing/>
        <w:rPr>
          <w:sz w:val="22"/>
          <w:szCs w:val="22"/>
        </w:rPr>
      </w:pPr>
      <w:r w:rsidRPr="00441D93">
        <w:rPr>
          <w:sz w:val="22"/>
          <w:szCs w:val="22"/>
        </w:rPr>
        <w:t xml:space="preserve">Show progression on my goals throughout each semester and across my time in the program. </w:t>
      </w:r>
    </w:p>
    <w:p w14:paraId="6D28AD79" w14:textId="4CC1C16B" w:rsidR="006A5913" w:rsidRPr="00441D93" w:rsidRDefault="006A5913" w:rsidP="006A5913">
      <w:pPr>
        <w:numPr>
          <w:ilvl w:val="0"/>
          <w:numId w:val="23"/>
        </w:numPr>
        <w:contextualSpacing/>
        <w:rPr>
          <w:sz w:val="22"/>
          <w:szCs w:val="22"/>
        </w:rPr>
      </w:pPr>
      <w:r w:rsidRPr="00441D93">
        <w:rPr>
          <w:sz w:val="22"/>
          <w:szCs w:val="22"/>
        </w:rPr>
        <w:t xml:space="preserve">Attend weekly PCP meetings with my </w:t>
      </w:r>
      <w:r w:rsidRPr="00441D93">
        <w:rPr>
          <w:sz w:val="22"/>
          <w:szCs w:val="22"/>
        </w:rPr>
        <w:t>Mentor</w:t>
      </w:r>
      <w:r w:rsidRPr="00441D93">
        <w:rPr>
          <w:sz w:val="22"/>
          <w:szCs w:val="22"/>
        </w:rPr>
        <w:t xml:space="preserve"> and other meetings, like tutoring, with support staff </w:t>
      </w:r>
    </w:p>
    <w:p w14:paraId="4C93F3E4" w14:textId="77777777" w:rsidR="006A5913" w:rsidRPr="00441D93" w:rsidRDefault="006A5913" w:rsidP="006A5913">
      <w:pPr>
        <w:numPr>
          <w:ilvl w:val="0"/>
          <w:numId w:val="23"/>
        </w:numPr>
        <w:contextualSpacing/>
        <w:rPr>
          <w:sz w:val="22"/>
          <w:szCs w:val="22"/>
        </w:rPr>
      </w:pPr>
      <w:r w:rsidRPr="00441D93">
        <w:rPr>
          <w:sz w:val="22"/>
          <w:szCs w:val="22"/>
        </w:rPr>
        <w:t>Take responsibility for the decisions I make, do my best to make good choices and accept natural and given consequences.</w:t>
      </w:r>
    </w:p>
    <w:p w14:paraId="63005242" w14:textId="414B7579" w:rsidR="006A5913" w:rsidRPr="00441D93" w:rsidRDefault="006A5913" w:rsidP="006A5913">
      <w:pPr>
        <w:numPr>
          <w:ilvl w:val="0"/>
          <w:numId w:val="23"/>
        </w:numPr>
        <w:contextualSpacing/>
        <w:rPr>
          <w:sz w:val="22"/>
          <w:szCs w:val="22"/>
        </w:rPr>
      </w:pPr>
      <w:r w:rsidRPr="00441D93">
        <w:rPr>
          <w:sz w:val="22"/>
          <w:szCs w:val="22"/>
        </w:rPr>
        <w:t xml:space="preserve">Be respectful, follow instructions and strive to meet the expectations of my teacher(s), my supervisor(s), </w:t>
      </w:r>
      <w:r w:rsidRPr="00441D93">
        <w:rPr>
          <w:sz w:val="22"/>
          <w:szCs w:val="22"/>
        </w:rPr>
        <w:t>B&amp;B</w:t>
      </w:r>
      <w:r w:rsidRPr="00441D93">
        <w:rPr>
          <w:sz w:val="22"/>
          <w:szCs w:val="22"/>
        </w:rPr>
        <w:t xml:space="preserve"> staff and others who are on my team.</w:t>
      </w:r>
    </w:p>
    <w:p w14:paraId="1E60A56A" w14:textId="77777777" w:rsidR="006A5913" w:rsidRPr="00441D93" w:rsidRDefault="006A5913" w:rsidP="006A5913">
      <w:pPr>
        <w:numPr>
          <w:ilvl w:val="0"/>
          <w:numId w:val="23"/>
        </w:numPr>
        <w:contextualSpacing/>
        <w:rPr>
          <w:sz w:val="22"/>
          <w:szCs w:val="22"/>
        </w:rPr>
      </w:pPr>
      <w:r w:rsidRPr="00441D93">
        <w:rPr>
          <w:sz w:val="22"/>
          <w:szCs w:val="22"/>
        </w:rPr>
        <w:t>Attend and be on time to at least 85% of my classes, tutoring sessions, meetings with supports and work.</w:t>
      </w:r>
    </w:p>
    <w:p w14:paraId="7CB69B83" w14:textId="6FB86B2D" w:rsidR="006A5913" w:rsidRPr="00441D93" w:rsidRDefault="006A5913" w:rsidP="006A5913">
      <w:pPr>
        <w:numPr>
          <w:ilvl w:val="0"/>
          <w:numId w:val="23"/>
        </w:numPr>
        <w:contextualSpacing/>
        <w:rPr>
          <w:sz w:val="22"/>
          <w:szCs w:val="22"/>
        </w:rPr>
      </w:pPr>
      <w:r w:rsidRPr="00441D93">
        <w:rPr>
          <w:sz w:val="22"/>
          <w:szCs w:val="22"/>
        </w:rPr>
        <w:t xml:space="preserve">Contact the </w:t>
      </w:r>
      <w:r w:rsidRPr="00441D93">
        <w:rPr>
          <w:sz w:val="22"/>
          <w:szCs w:val="22"/>
        </w:rPr>
        <w:t>B&amp;B</w:t>
      </w:r>
      <w:r w:rsidRPr="00441D93">
        <w:rPr>
          <w:sz w:val="22"/>
          <w:szCs w:val="22"/>
        </w:rPr>
        <w:t xml:space="preserve"> office, professors, supports and work supervisors when I will be late or absent from my responsibilities.</w:t>
      </w:r>
    </w:p>
    <w:p w14:paraId="0478DFCA" w14:textId="75826E2F" w:rsidR="006A5913" w:rsidRPr="00441D93" w:rsidRDefault="006A5913" w:rsidP="006A5913">
      <w:pPr>
        <w:numPr>
          <w:ilvl w:val="0"/>
          <w:numId w:val="23"/>
        </w:numPr>
        <w:contextualSpacing/>
        <w:rPr>
          <w:sz w:val="22"/>
          <w:szCs w:val="22"/>
        </w:rPr>
      </w:pPr>
      <w:r w:rsidRPr="00441D93">
        <w:rPr>
          <w:sz w:val="22"/>
          <w:szCs w:val="22"/>
        </w:rPr>
        <w:t xml:space="preserve">Accept and apply feedback from </w:t>
      </w:r>
      <w:r w:rsidRPr="00441D93">
        <w:rPr>
          <w:sz w:val="22"/>
          <w:szCs w:val="22"/>
        </w:rPr>
        <w:t>B&amp;B</w:t>
      </w:r>
      <w:r w:rsidRPr="00441D93">
        <w:rPr>
          <w:sz w:val="22"/>
          <w:szCs w:val="22"/>
        </w:rPr>
        <w:t xml:space="preserve"> staff, my instructors, my work supervisors, and other university staff.</w:t>
      </w:r>
    </w:p>
    <w:p w14:paraId="2C2DEAC7" w14:textId="77777777" w:rsidR="006A5913" w:rsidRPr="00441D93" w:rsidRDefault="006A5913" w:rsidP="006A5913">
      <w:pPr>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sz w:val="22"/>
          <w:szCs w:val="22"/>
        </w:rPr>
      </w:pPr>
      <w:r w:rsidRPr="00441D93">
        <w:rPr>
          <w:sz w:val="22"/>
          <w:szCs w:val="22"/>
        </w:rPr>
        <w:t xml:space="preserve">Take care of my personal hygiene, and my personal and shared living space. </w:t>
      </w:r>
    </w:p>
    <w:p w14:paraId="78949614" w14:textId="77777777" w:rsidR="006A5913" w:rsidRPr="00441D93" w:rsidRDefault="006A5913" w:rsidP="006A5913">
      <w:pPr>
        <w:numPr>
          <w:ilvl w:val="0"/>
          <w:numId w:val="23"/>
        </w:numPr>
        <w:contextualSpacing/>
        <w:rPr>
          <w:sz w:val="22"/>
          <w:szCs w:val="22"/>
        </w:rPr>
      </w:pPr>
      <w:bookmarkStart w:id="45" w:name="_gjdgxs" w:colFirst="0" w:colLast="0"/>
      <w:bookmarkEnd w:id="45"/>
      <w:r w:rsidRPr="00441D93">
        <w:rPr>
          <w:sz w:val="22"/>
          <w:szCs w:val="22"/>
        </w:rPr>
        <w:t>Communicate with family/guardians and university staff around alcohol and intimacy/consent.</w:t>
      </w:r>
    </w:p>
    <w:p w14:paraId="774E6989" w14:textId="77777777" w:rsidR="006A5913" w:rsidRPr="00441D93" w:rsidRDefault="006A5913" w:rsidP="006A5913">
      <w:pPr>
        <w:numPr>
          <w:ilvl w:val="0"/>
          <w:numId w:val="23"/>
        </w:numPr>
        <w:contextualSpacing/>
        <w:rPr>
          <w:sz w:val="22"/>
          <w:szCs w:val="22"/>
        </w:rPr>
      </w:pPr>
      <w:r w:rsidRPr="00441D93">
        <w:rPr>
          <w:sz w:val="22"/>
          <w:szCs w:val="22"/>
        </w:rPr>
        <w:t>Use cell phones and social media in appropriate ways.</w:t>
      </w:r>
    </w:p>
    <w:p w14:paraId="163398BE" w14:textId="77777777" w:rsidR="006A5913" w:rsidRPr="00441D93" w:rsidRDefault="006A5913" w:rsidP="006A5913">
      <w:pPr>
        <w:numPr>
          <w:ilvl w:val="0"/>
          <w:numId w:val="23"/>
        </w:numPr>
        <w:contextualSpacing/>
        <w:rPr>
          <w:sz w:val="22"/>
          <w:szCs w:val="22"/>
        </w:rPr>
      </w:pPr>
      <w:bookmarkStart w:id="46" w:name="_xw7u6aipkxu8" w:colFirst="0" w:colLast="0"/>
      <w:bookmarkEnd w:id="46"/>
      <w:r w:rsidRPr="00441D93">
        <w:rPr>
          <w:sz w:val="22"/>
          <w:szCs w:val="22"/>
        </w:rPr>
        <w:t xml:space="preserve">Engage in regular wellness habits for my mental and physical health (for example, mindfulness practices, exercise, and healthy eating). </w:t>
      </w:r>
    </w:p>
    <w:p w14:paraId="076FA2DB" w14:textId="53BB72E8" w:rsidR="006A5913" w:rsidRPr="00441D93" w:rsidRDefault="006A5913" w:rsidP="006A5913">
      <w:pPr>
        <w:numPr>
          <w:ilvl w:val="0"/>
          <w:numId w:val="23"/>
        </w:numPr>
        <w:contextualSpacing/>
        <w:rPr>
          <w:sz w:val="22"/>
          <w:szCs w:val="22"/>
        </w:rPr>
      </w:pPr>
      <w:r w:rsidRPr="00441D93">
        <w:rPr>
          <w:sz w:val="22"/>
          <w:szCs w:val="22"/>
        </w:rPr>
        <w:t>Always strive to be at my best, making good choices, and remembering that I am becoming independent and acting as a young adult.</w:t>
      </w:r>
    </w:p>
    <w:p w14:paraId="07A162C6"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222424"/>
          <w:sz w:val="22"/>
          <w:szCs w:val="22"/>
        </w:rPr>
      </w:pPr>
      <w:r w:rsidRPr="00441D93">
        <w:rPr>
          <w:color w:val="222424"/>
          <w:sz w:val="22"/>
          <w:szCs w:val="22"/>
        </w:rPr>
        <w:t>Please describe the specific concern:</w:t>
      </w:r>
    </w:p>
    <w:tbl>
      <w:tblPr>
        <w:tblW w:w="855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50"/>
      </w:tblGrid>
      <w:tr w:rsidR="006A5913" w:rsidRPr="00441D93" w14:paraId="1549D5C5" w14:textId="77777777" w:rsidTr="00A951BF">
        <w:trPr>
          <w:trHeight w:val="899"/>
        </w:trPr>
        <w:tc>
          <w:tcPr>
            <w:tcW w:w="8550" w:type="dxa"/>
          </w:tcPr>
          <w:p w14:paraId="5556F79B" w14:textId="77777777" w:rsidR="006A5913" w:rsidRPr="00441D93" w:rsidRDefault="006A5913" w:rsidP="00A951BF">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222424"/>
                <w:sz w:val="22"/>
                <w:szCs w:val="22"/>
              </w:rPr>
            </w:pPr>
          </w:p>
          <w:p w14:paraId="0465DF90" w14:textId="77777777" w:rsidR="006A5913" w:rsidRPr="00441D93" w:rsidRDefault="006A5913" w:rsidP="00A951BF">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222424"/>
                <w:sz w:val="22"/>
                <w:szCs w:val="22"/>
              </w:rPr>
            </w:pPr>
          </w:p>
          <w:p w14:paraId="533E3A27" w14:textId="77777777" w:rsidR="006A5913" w:rsidRPr="00441D93" w:rsidRDefault="006A5913" w:rsidP="00A951BF">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222424"/>
                <w:sz w:val="22"/>
                <w:szCs w:val="22"/>
              </w:rPr>
            </w:pPr>
          </w:p>
        </w:tc>
      </w:tr>
    </w:tbl>
    <w:p w14:paraId="6122F488" w14:textId="59341C0D"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222424"/>
          <w:sz w:val="22"/>
          <w:szCs w:val="22"/>
        </w:rPr>
      </w:pPr>
      <w:r w:rsidRPr="00441D93">
        <w:rPr>
          <w:color w:val="222424"/>
          <w:sz w:val="22"/>
          <w:szCs w:val="22"/>
        </w:rPr>
        <w:t xml:space="preserve">By signing, I understand this concern has been brought to my attention and will be addressed immediately. My progress will be noted by program staff and supports. I will meet and discuss my progress with my GA, during our weekly meetings or other staff at other times, as needed. </w:t>
      </w:r>
    </w:p>
    <w:p w14:paraId="150BDFB3" w14:textId="31208E6B"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222424"/>
          <w:sz w:val="22"/>
          <w:szCs w:val="22"/>
        </w:rPr>
      </w:pPr>
      <w:r w:rsidRPr="00441D93">
        <w:rPr>
          <w:color w:val="222424"/>
          <w:sz w:val="22"/>
          <w:szCs w:val="22"/>
        </w:rPr>
        <w:t>Student______________________________________________________________________</w:t>
      </w:r>
    </w:p>
    <w:p w14:paraId="039184C9" w14:textId="77777777"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222424"/>
          <w:sz w:val="22"/>
          <w:szCs w:val="22"/>
        </w:rPr>
      </w:pPr>
      <w:r w:rsidRPr="00441D93">
        <w:rPr>
          <w:color w:val="222424"/>
          <w:sz w:val="22"/>
          <w:szCs w:val="22"/>
        </w:rPr>
        <w:t>SDAP Support Staff:___________________________________________________________</w:t>
      </w:r>
    </w:p>
    <w:p w14:paraId="734FC278" w14:textId="3F768400" w:rsidR="006A5913" w:rsidRPr="00441D93" w:rsidRDefault="006A5913" w:rsidP="006A591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222424"/>
          <w:sz w:val="22"/>
          <w:szCs w:val="22"/>
        </w:rPr>
      </w:pPr>
      <w:r w:rsidRPr="00441D93">
        <w:rPr>
          <w:color w:val="222424"/>
          <w:sz w:val="22"/>
          <w:szCs w:val="22"/>
        </w:rPr>
        <w:t>Program Director: ____________________________________________________________</w:t>
      </w:r>
    </w:p>
    <w:p w14:paraId="55E47A71" w14:textId="77777777" w:rsidR="006A5913" w:rsidRPr="00441D93" w:rsidRDefault="006A5913" w:rsidP="00441D93">
      <w:pPr>
        <w:pStyle w:val="Heading2"/>
        <w:jc w:val="center"/>
        <w:rPr>
          <w:rFonts w:ascii="Times New Roman" w:hAnsi="Times New Roman" w:cs="Times New Roman"/>
          <w:b/>
          <w:color w:val="000000" w:themeColor="text1"/>
          <w:sz w:val="22"/>
          <w:szCs w:val="22"/>
        </w:rPr>
      </w:pPr>
      <w:bookmarkStart w:id="47" w:name="_Toc73543500"/>
      <w:r w:rsidRPr="00441D93">
        <w:rPr>
          <w:rFonts w:ascii="Times New Roman" w:hAnsi="Times New Roman" w:cs="Times New Roman"/>
          <w:color w:val="000000" w:themeColor="text1"/>
          <w:sz w:val="22"/>
          <w:szCs w:val="22"/>
        </w:rPr>
        <w:lastRenderedPageBreak/>
        <w:t>Appendix C</w:t>
      </w:r>
      <w:r w:rsidRPr="00441D93">
        <w:rPr>
          <w:rFonts w:ascii="Times New Roman" w:hAnsi="Times New Roman" w:cs="Times New Roman"/>
          <w:b/>
          <w:color w:val="000000" w:themeColor="text1"/>
          <w:sz w:val="22"/>
          <w:szCs w:val="22"/>
        </w:rPr>
        <w:br/>
        <w:t>Sample Statement of Concern</w:t>
      </w:r>
      <w:bookmarkEnd w:id="47"/>
    </w:p>
    <w:p w14:paraId="393A1CD7"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sz w:val="22"/>
          <w:szCs w:val="22"/>
        </w:rPr>
      </w:pPr>
    </w:p>
    <w:p w14:paraId="05712B24"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sz w:val="22"/>
          <w:szCs w:val="22"/>
        </w:rPr>
      </w:pPr>
      <w:r w:rsidRPr="00441D93">
        <w:rPr>
          <w:b/>
          <w:sz w:val="22"/>
          <w:szCs w:val="22"/>
        </w:rPr>
        <w:t>Date:_________________</w:t>
      </w:r>
    </w:p>
    <w:p w14:paraId="6190BF0C"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sz w:val="22"/>
          <w:szCs w:val="22"/>
        </w:rPr>
      </w:pPr>
    </w:p>
    <w:p w14:paraId="08FE0754"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r w:rsidRPr="00441D93">
        <w:rPr>
          <w:b/>
          <w:sz w:val="22"/>
          <w:szCs w:val="22"/>
        </w:rPr>
        <w:t xml:space="preserve">Area of Concern: </w:t>
      </w:r>
      <w:r w:rsidRPr="00441D93">
        <w:rPr>
          <w:sz w:val="22"/>
          <w:szCs w:val="22"/>
        </w:rPr>
        <w:t>Attendance and Punctuality, Completing Assignments On Time (Meeting Deadlines)</w:t>
      </w:r>
    </w:p>
    <w:p w14:paraId="146BDE6F"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094115A7"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r w:rsidRPr="00441D93">
        <w:rPr>
          <w:b/>
          <w:sz w:val="22"/>
          <w:szCs w:val="22"/>
        </w:rPr>
        <w:t xml:space="preserve">Summary of Concern: </w:t>
      </w:r>
    </w:p>
    <w:p w14:paraId="20E86C87" w14:textId="77777777" w:rsidR="006A5913" w:rsidRPr="00441D93" w:rsidRDefault="006A5913" w:rsidP="006A5913">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sz w:val="22"/>
          <w:szCs w:val="22"/>
        </w:rPr>
      </w:pPr>
      <w:r w:rsidRPr="00441D93">
        <w:rPr>
          <w:sz w:val="22"/>
          <w:szCs w:val="22"/>
        </w:rPr>
        <w:t xml:space="preserve">Last semester you had difficulty making it to morning classes on time and sometimes missed your morning classes. </w:t>
      </w:r>
    </w:p>
    <w:p w14:paraId="0F984E1D" w14:textId="77777777" w:rsidR="006A5913" w:rsidRPr="00441D93" w:rsidRDefault="006A5913" w:rsidP="006A5913">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sz w:val="22"/>
          <w:szCs w:val="22"/>
        </w:rPr>
      </w:pPr>
      <w:r w:rsidRPr="00441D93">
        <w:rPr>
          <w:sz w:val="22"/>
          <w:szCs w:val="22"/>
        </w:rPr>
        <w:t>Last semester you had difficulty turning homework in on time. According to reports from tutors and your own report, you were only using study hall time to complete the assignments which was not enough time. Also, you and others reported that your phone was a distraction during Study Hall and class time which may be contributing to the challenge.</w:t>
      </w:r>
    </w:p>
    <w:p w14:paraId="60F9648F"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5A939A5D" w14:textId="77777777" w:rsidR="006A5913" w:rsidRPr="00441D93" w:rsidRDefault="006A5913" w:rsidP="006A5913">
      <w:pPr>
        <w:rPr>
          <w:b/>
          <w:sz w:val="22"/>
          <w:szCs w:val="22"/>
        </w:rPr>
      </w:pPr>
      <w:r w:rsidRPr="00441D93">
        <w:rPr>
          <w:b/>
          <w:sz w:val="22"/>
          <w:szCs w:val="22"/>
        </w:rPr>
        <w:t xml:space="preserve">Action Plan: </w:t>
      </w:r>
    </w:p>
    <w:p w14:paraId="6B95C882" w14:textId="77777777" w:rsidR="006A5913" w:rsidRPr="00441D93" w:rsidRDefault="006A5913" w:rsidP="006A5913">
      <w:pPr>
        <w:rPr>
          <w:b/>
          <w:sz w:val="22"/>
          <w:szCs w:val="22"/>
        </w:rPr>
      </w:pPr>
      <w:r w:rsidRPr="00441D93">
        <w:rPr>
          <w:b/>
          <w:sz w:val="22"/>
          <w:szCs w:val="22"/>
        </w:rPr>
        <w:t>I will arrive at my morning classes on time. I will do these things to help me:</w:t>
      </w:r>
    </w:p>
    <w:p w14:paraId="6C3A248D" w14:textId="77777777" w:rsidR="006A5913" w:rsidRPr="00441D93" w:rsidRDefault="006A5913" w:rsidP="006A5913">
      <w:pPr>
        <w:numPr>
          <w:ilvl w:val="0"/>
          <w:numId w:val="24"/>
        </w:numPr>
        <w:contextualSpacing/>
        <w:rPr>
          <w:sz w:val="22"/>
          <w:szCs w:val="22"/>
        </w:rPr>
      </w:pPr>
      <w:r w:rsidRPr="00441D93">
        <w:rPr>
          <w:sz w:val="22"/>
          <w:szCs w:val="22"/>
        </w:rPr>
        <w:t>Go to bed by: _____________</w:t>
      </w:r>
    </w:p>
    <w:p w14:paraId="0D9922D9" w14:textId="77777777" w:rsidR="006A5913" w:rsidRPr="00441D93" w:rsidRDefault="006A5913" w:rsidP="006A5913">
      <w:pPr>
        <w:numPr>
          <w:ilvl w:val="0"/>
          <w:numId w:val="24"/>
        </w:numPr>
        <w:contextualSpacing/>
        <w:rPr>
          <w:sz w:val="22"/>
          <w:szCs w:val="22"/>
        </w:rPr>
      </w:pPr>
      <w:r w:rsidRPr="00441D93">
        <w:rPr>
          <w:sz w:val="22"/>
          <w:szCs w:val="22"/>
        </w:rPr>
        <w:t>Set my alarm to wake me up. My alarm will be set for: _____________</w:t>
      </w:r>
    </w:p>
    <w:p w14:paraId="46DA886B" w14:textId="77777777" w:rsidR="006A5913" w:rsidRPr="00441D93" w:rsidRDefault="006A5913" w:rsidP="006A5913">
      <w:pPr>
        <w:numPr>
          <w:ilvl w:val="0"/>
          <w:numId w:val="24"/>
        </w:numPr>
        <w:contextualSpacing/>
        <w:rPr>
          <w:sz w:val="22"/>
          <w:szCs w:val="22"/>
        </w:rPr>
      </w:pPr>
      <w:r w:rsidRPr="00441D93">
        <w:rPr>
          <w:sz w:val="22"/>
          <w:szCs w:val="22"/>
        </w:rPr>
        <w:t>Meet friend__________ for breakfast before Yoga.</w:t>
      </w:r>
    </w:p>
    <w:p w14:paraId="48B04371" w14:textId="77777777" w:rsidR="006A5913" w:rsidRPr="00441D93" w:rsidRDefault="006A5913" w:rsidP="006A5913">
      <w:pPr>
        <w:numPr>
          <w:ilvl w:val="0"/>
          <w:numId w:val="24"/>
        </w:numPr>
        <w:contextualSpacing/>
        <w:rPr>
          <w:sz w:val="22"/>
          <w:szCs w:val="22"/>
        </w:rPr>
      </w:pPr>
      <w:r w:rsidRPr="00441D93">
        <w:rPr>
          <w:sz w:val="22"/>
          <w:szCs w:val="22"/>
        </w:rPr>
        <w:t xml:space="preserve">Meet _____________ for breakfast before class. </w:t>
      </w:r>
    </w:p>
    <w:p w14:paraId="2D182656" w14:textId="77777777" w:rsidR="006A5913" w:rsidRPr="00441D93" w:rsidRDefault="006A5913" w:rsidP="006A5913">
      <w:pPr>
        <w:numPr>
          <w:ilvl w:val="0"/>
          <w:numId w:val="24"/>
        </w:numPr>
        <w:contextualSpacing/>
        <w:rPr>
          <w:sz w:val="22"/>
          <w:szCs w:val="22"/>
        </w:rPr>
      </w:pPr>
      <w:r w:rsidRPr="00441D93">
        <w:rPr>
          <w:sz w:val="22"/>
          <w:szCs w:val="22"/>
        </w:rPr>
        <w:t>Ask ______________ to walk with me to class. We will meet each other at ________.</w:t>
      </w:r>
    </w:p>
    <w:p w14:paraId="12837462" w14:textId="77777777" w:rsidR="006A5913" w:rsidRPr="00441D93" w:rsidRDefault="006A5913" w:rsidP="006A5913">
      <w:pPr>
        <w:rPr>
          <w:b/>
          <w:sz w:val="22"/>
          <w:szCs w:val="22"/>
        </w:rPr>
      </w:pPr>
    </w:p>
    <w:p w14:paraId="58147D7C" w14:textId="77777777" w:rsidR="006A5913" w:rsidRPr="00441D93" w:rsidRDefault="006A5913" w:rsidP="006A5913">
      <w:pPr>
        <w:rPr>
          <w:b/>
          <w:sz w:val="22"/>
          <w:szCs w:val="22"/>
        </w:rPr>
      </w:pPr>
      <w:r w:rsidRPr="00441D93">
        <w:rPr>
          <w:b/>
          <w:sz w:val="22"/>
          <w:szCs w:val="22"/>
        </w:rPr>
        <w:t xml:space="preserve"> I will turn my homework in on time. I will do these things to help me:</w:t>
      </w:r>
    </w:p>
    <w:p w14:paraId="251EEC7E" w14:textId="77777777" w:rsidR="006A5913" w:rsidRPr="00441D93" w:rsidRDefault="006A5913" w:rsidP="006A5913">
      <w:pPr>
        <w:numPr>
          <w:ilvl w:val="0"/>
          <w:numId w:val="26"/>
        </w:numPr>
        <w:contextualSpacing/>
        <w:rPr>
          <w:sz w:val="22"/>
          <w:szCs w:val="22"/>
        </w:rPr>
      </w:pPr>
      <w:r w:rsidRPr="00441D93">
        <w:rPr>
          <w:sz w:val="22"/>
          <w:szCs w:val="22"/>
        </w:rPr>
        <w:t>Put away my phone during study hall, tutoring, and class.</w:t>
      </w:r>
    </w:p>
    <w:p w14:paraId="2E636D93" w14:textId="77777777" w:rsidR="006A5913" w:rsidRPr="00441D93" w:rsidRDefault="006A5913" w:rsidP="006A5913">
      <w:pPr>
        <w:numPr>
          <w:ilvl w:val="0"/>
          <w:numId w:val="26"/>
        </w:numPr>
        <w:contextualSpacing/>
        <w:rPr>
          <w:sz w:val="22"/>
          <w:szCs w:val="22"/>
        </w:rPr>
      </w:pPr>
      <w:r w:rsidRPr="00441D93">
        <w:rPr>
          <w:sz w:val="22"/>
          <w:szCs w:val="22"/>
        </w:rPr>
        <w:t>Look at my tutoring plan on Saturday so I know what I need to do for the coming week.</w:t>
      </w:r>
    </w:p>
    <w:p w14:paraId="376F650A" w14:textId="77777777" w:rsidR="006A5913" w:rsidRPr="00441D93" w:rsidRDefault="006A5913" w:rsidP="006A5913">
      <w:pPr>
        <w:numPr>
          <w:ilvl w:val="0"/>
          <w:numId w:val="26"/>
        </w:numPr>
        <w:contextualSpacing/>
        <w:rPr>
          <w:sz w:val="22"/>
          <w:szCs w:val="22"/>
        </w:rPr>
      </w:pPr>
      <w:r w:rsidRPr="00441D93">
        <w:rPr>
          <w:sz w:val="22"/>
          <w:szCs w:val="22"/>
        </w:rPr>
        <w:t>Add an hour of homework into my schedule for the week</w:t>
      </w:r>
    </w:p>
    <w:p w14:paraId="4783F2CB" w14:textId="77777777" w:rsidR="006A5913" w:rsidRPr="00441D93" w:rsidRDefault="006A5913" w:rsidP="006A5913">
      <w:pPr>
        <w:numPr>
          <w:ilvl w:val="0"/>
          <w:numId w:val="26"/>
        </w:numPr>
        <w:contextualSpacing/>
        <w:rPr>
          <w:sz w:val="22"/>
          <w:szCs w:val="22"/>
        </w:rPr>
      </w:pPr>
      <w:r w:rsidRPr="00441D93">
        <w:rPr>
          <w:sz w:val="22"/>
          <w:szCs w:val="22"/>
        </w:rPr>
        <w:t xml:space="preserve">Ask for other strategies to help me get my work turned in on time, including additional tutoring </w:t>
      </w:r>
    </w:p>
    <w:p w14:paraId="2C063E7F"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sz w:val="22"/>
          <w:szCs w:val="22"/>
        </w:rPr>
      </w:pPr>
    </w:p>
    <w:p w14:paraId="0698656F"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sz w:val="22"/>
          <w:szCs w:val="22"/>
        </w:rPr>
      </w:pPr>
      <w:r w:rsidRPr="00441D93">
        <w:rPr>
          <w:b/>
          <w:sz w:val="22"/>
          <w:szCs w:val="22"/>
        </w:rPr>
        <w:t xml:space="preserve">Timeframe for Correcting Area of Concern: </w:t>
      </w:r>
    </w:p>
    <w:p w14:paraId="1F77F7E4"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r w:rsidRPr="00441D93">
        <w:rPr>
          <w:sz w:val="22"/>
          <w:szCs w:val="22"/>
        </w:rPr>
        <w:t>We will be following your progress throughout the semester.</w:t>
      </w:r>
    </w:p>
    <w:p w14:paraId="586DB1E1" w14:textId="77777777" w:rsidR="006A5913" w:rsidRPr="00441D93" w:rsidRDefault="006A5913" w:rsidP="006A5913">
      <w:pPr>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sz w:val="22"/>
          <w:szCs w:val="22"/>
        </w:rPr>
      </w:pPr>
      <w:r w:rsidRPr="00441D93">
        <w:rPr>
          <w:sz w:val="22"/>
          <w:szCs w:val="22"/>
        </w:rPr>
        <w:t xml:space="preserve">A team member will check with your instructors on class attendance each week. Continue what you have been doing because you are getting to class on time. </w:t>
      </w:r>
    </w:p>
    <w:p w14:paraId="034DEC98" w14:textId="3E80167F" w:rsidR="006A5913" w:rsidRPr="00441D93" w:rsidRDefault="006A5913" w:rsidP="006A5913">
      <w:pPr>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sz w:val="22"/>
          <w:szCs w:val="22"/>
        </w:rPr>
      </w:pPr>
      <w:r w:rsidRPr="00441D93">
        <w:rPr>
          <w:sz w:val="22"/>
          <w:szCs w:val="22"/>
        </w:rPr>
        <w:t xml:space="preserve">A team member will check to see if your homework has been turned in on time to your  professors. If you do not or cannot turn your homework in on time, discuss with your tutor or </w:t>
      </w:r>
      <w:r w:rsidRPr="00441D93">
        <w:rPr>
          <w:sz w:val="22"/>
          <w:szCs w:val="22"/>
        </w:rPr>
        <w:t>mentor</w:t>
      </w:r>
      <w:r w:rsidRPr="00441D93">
        <w:rPr>
          <w:sz w:val="22"/>
          <w:szCs w:val="22"/>
        </w:rPr>
        <w:t xml:space="preserve"> why you were unable to meet the deadline and they will assist you in asking the professor for permission to turn in the assignment late. </w:t>
      </w:r>
    </w:p>
    <w:p w14:paraId="5F7A2D40" w14:textId="77777777" w:rsidR="006A5913" w:rsidRPr="00441D93" w:rsidRDefault="006A5913" w:rsidP="006A5913">
      <w:pPr>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sz w:val="22"/>
          <w:szCs w:val="22"/>
        </w:rPr>
      </w:pPr>
      <w:r w:rsidRPr="00441D93">
        <w:rPr>
          <w:sz w:val="22"/>
          <w:szCs w:val="22"/>
        </w:rPr>
        <w:t>By the midterm, these areas will be improved by 80%, and we will assess progress in your midterm PCP meeting.</w:t>
      </w:r>
    </w:p>
    <w:p w14:paraId="6D26ECA2" w14:textId="77777777" w:rsidR="006A5913" w:rsidRPr="00441D93" w:rsidRDefault="006A5913" w:rsidP="006A5913">
      <w:pPr>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sz w:val="22"/>
          <w:szCs w:val="22"/>
        </w:rPr>
      </w:pPr>
      <w:r w:rsidRPr="00441D93">
        <w:rPr>
          <w:sz w:val="22"/>
          <w:szCs w:val="22"/>
        </w:rPr>
        <w:t>If your progress is not evident at that time, you may be placed on probationary period or dismissed from the program.</w:t>
      </w:r>
    </w:p>
    <w:p w14:paraId="0950E16A"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7EE45BF9"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r w:rsidRPr="00441D93">
        <w:rPr>
          <w:sz w:val="22"/>
          <w:szCs w:val="22"/>
        </w:rPr>
        <w:t>Signature of Student: ________________________________________________</w:t>
      </w:r>
    </w:p>
    <w:p w14:paraId="19A94FB4"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0F6363C4"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r w:rsidRPr="00441D93">
        <w:rPr>
          <w:sz w:val="22"/>
          <w:szCs w:val="22"/>
        </w:rPr>
        <w:t xml:space="preserve">Signature(s) of Team Members and their roles: </w:t>
      </w:r>
    </w:p>
    <w:p w14:paraId="72F71298"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0B913A7F" w14:textId="77777777" w:rsidR="006A5913" w:rsidRPr="00441D93" w:rsidRDefault="006A5913" w:rsidP="006A5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r w:rsidRPr="00441D93">
        <w:rPr>
          <w:sz w:val="22"/>
          <w:szCs w:val="22"/>
        </w:rPr>
        <w:t xml:space="preserve">______________________________________________________________________________ </w:t>
      </w:r>
    </w:p>
    <w:p w14:paraId="2BB563F9" w14:textId="0477FBA2" w:rsidR="006A5913" w:rsidRPr="00441D93" w:rsidRDefault="006A5913">
      <w:pPr>
        <w:rPr>
          <w:sz w:val="22"/>
          <w:szCs w:val="22"/>
        </w:rPr>
      </w:pPr>
      <w:r w:rsidRPr="00441D93">
        <w:rPr>
          <w:sz w:val="22"/>
          <w:szCs w:val="22"/>
        </w:rPr>
        <w:br w:type="page"/>
      </w:r>
    </w:p>
    <w:p w14:paraId="51DC3987" w14:textId="77777777" w:rsidR="006A5913" w:rsidRPr="00441D93" w:rsidRDefault="006A5913" w:rsidP="00441D93">
      <w:pPr>
        <w:pStyle w:val="Heading2"/>
        <w:jc w:val="center"/>
        <w:rPr>
          <w:rFonts w:ascii="Times New Roman" w:hAnsi="Times New Roman" w:cs="Times New Roman"/>
          <w:b/>
          <w:color w:val="000000" w:themeColor="text1"/>
          <w:sz w:val="22"/>
          <w:szCs w:val="22"/>
        </w:rPr>
      </w:pPr>
      <w:bookmarkStart w:id="48" w:name="_Toc73543501"/>
      <w:r w:rsidRPr="00441D93">
        <w:rPr>
          <w:rFonts w:ascii="Times New Roman" w:hAnsi="Times New Roman" w:cs="Times New Roman"/>
          <w:color w:val="000000" w:themeColor="text1"/>
          <w:sz w:val="22"/>
          <w:szCs w:val="22"/>
        </w:rPr>
        <w:lastRenderedPageBreak/>
        <w:t>Appendix D</w:t>
      </w:r>
      <w:r w:rsidRPr="00441D93">
        <w:rPr>
          <w:rFonts w:ascii="Times New Roman" w:hAnsi="Times New Roman" w:cs="Times New Roman"/>
          <w:b/>
          <w:color w:val="000000" w:themeColor="text1"/>
          <w:sz w:val="22"/>
          <w:szCs w:val="22"/>
        </w:rPr>
        <w:br/>
        <w:t>Program of Study</w:t>
      </w:r>
      <w:bookmarkEnd w:id="48"/>
    </w:p>
    <w:p w14:paraId="0897E336" w14:textId="77777777" w:rsidR="006A5913" w:rsidRPr="00441D93" w:rsidRDefault="006A5913" w:rsidP="006A5913">
      <w:pPr>
        <w:jc w:val="center"/>
        <w:rPr>
          <w:b/>
          <w:sz w:val="22"/>
          <w:szCs w:val="22"/>
        </w:rPr>
      </w:pPr>
    </w:p>
    <w:p w14:paraId="09FD34B8" w14:textId="23CAD451" w:rsidR="006A5913" w:rsidRPr="00441D93" w:rsidRDefault="006A5913" w:rsidP="006A5913">
      <w:pPr>
        <w:jc w:val="center"/>
        <w:rPr>
          <w:b/>
          <w:sz w:val="22"/>
          <w:szCs w:val="22"/>
        </w:rPr>
      </w:pPr>
      <w:r w:rsidRPr="00441D93">
        <w:rPr>
          <w:b/>
          <w:sz w:val="22"/>
          <w:szCs w:val="22"/>
        </w:rPr>
        <w:t>Blackburn and</w:t>
      </w:r>
      <w:r w:rsidRPr="00441D93">
        <w:rPr>
          <w:b/>
          <w:sz w:val="22"/>
          <w:szCs w:val="22"/>
        </w:rPr>
        <w:t xml:space="preserve"> Program (</w:t>
      </w:r>
      <w:r w:rsidRPr="00441D93">
        <w:rPr>
          <w:b/>
          <w:sz w:val="22"/>
          <w:szCs w:val="22"/>
        </w:rPr>
        <w:t>B&amp;B</w:t>
      </w:r>
      <w:r w:rsidRPr="00441D93">
        <w:rPr>
          <w:b/>
          <w:sz w:val="22"/>
          <w:szCs w:val="22"/>
        </w:rPr>
        <w:t>)</w:t>
      </w:r>
    </w:p>
    <w:p w14:paraId="373FFC65" w14:textId="6ED9A801" w:rsidR="006A5913" w:rsidRPr="00441D93" w:rsidRDefault="006A5913" w:rsidP="006A5913">
      <w:pPr>
        <w:jc w:val="center"/>
        <w:rPr>
          <w:b/>
          <w:sz w:val="22"/>
          <w:szCs w:val="22"/>
        </w:rPr>
      </w:pPr>
      <w:r w:rsidRPr="00441D93">
        <w:rPr>
          <w:b/>
          <w:sz w:val="22"/>
          <w:szCs w:val="22"/>
        </w:rPr>
        <w:t>Department of Teacher Education</w:t>
      </w:r>
    </w:p>
    <w:p w14:paraId="2F0F11F2" w14:textId="703033D3" w:rsidR="006A5913" w:rsidRPr="00441D93" w:rsidRDefault="006A5913" w:rsidP="006A5913">
      <w:pPr>
        <w:jc w:val="center"/>
        <w:rPr>
          <w:b/>
          <w:sz w:val="22"/>
          <w:szCs w:val="22"/>
        </w:rPr>
      </w:pPr>
    </w:p>
    <w:p w14:paraId="0441075D" w14:textId="640FE233" w:rsidR="006A5913" w:rsidRPr="00441D93" w:rsidRDefault="006A5913" w:rsidP="006A5913">
      <w:pPr>
        <w:rPr>
          <w:sz w:val="22"/>
          <w:szCs w:val="22"/>
        </w:rPr>
      </w:pPr>
      <w:r w:rsidRPr="00441D93">
        <w:rPr>
          <w:sz w:val="22"/>
          <w:szCs w:val="22"/>
        </w:rPr>
        <w:t>Non-Degree Seeking</w:t>
      </w:r>
      <w:r w:rsidRPr="00441D93">
        <w:rPr>
          <w:sz w:val="22"/>
          <w:szCs w:val="22"/>
        </w:rPr>
        <w:tab/>
      </w:r>
      <w:r w:rsidRPr="00441D93">
        <w:rPr>
          <w:sz w:val="22"/>
          <w:szCs w:val="22"/>
        </w:rPr>
        <w:tab/>
      </w:r>
      <w:r w:rsidRPr="00441D93">
        <w:rPr>
          <w:sz w:val="22"/>
          <w:szCs w:val="22"/>
        </w:rPr>
        <w:tab/>
      </w:r>
      <w:r w:rsidRPr="00441D93">
        <w:rPr>
          <w:sz w:val="22"/>
          <w:szCs w:val="22"/>
        </w:rPr>
        <w:tab/>
      </w:r>
      <w:r w:rsidRPr="00441D93">
        <w:rPr>
          <w:sz w:val="22"/>
          <w:szCs w:val="22"/>
        </w:rPr>
        <w:tab/>
        <w:t>Dr. Cindy Rice</w:t>
      </w:r>
    </w:p>
    <w:p w14:paraId="009DA9CA" w14:textId="69C603F1" w:rsidR="006A5913" w:rsidRPr="00441D93" w:rsidRDefault="006A5913" w:rsidP="006A5913">
      <w:pPr>
        <w:rPr>
          <w:sz w:val="22"/>
          <w:szCs w:val="22"/>
        </w:rPr>
      </w:pPr>
      <w:r w:rsidRPr="00441D93">
        <w:rPr>
          <w:sz w:val="22"/>
          <w:szCs w:val="22"/>
        </w:rPr>
        <w:tab/>
      </w:r>
      <w:r w:rsidRPr="00441D93">
        <w:rPr>
          <w:sz w:val="22"/>
          <w:szCs w:val="22"/>
        </w:rPr>
        <w:tab/>
      </w:r>
      <w:r w:rsidRPr="00441D93">
        <w:rPr>
          <w:sz w:val="22"/>
          <w:szCs w:val="22"/>
        </w:rPr>
        <w:tab/>
      </w:r>
      <w:r w:rsidRPr="00441D93">
        <w:rPr>
          <w:sz w:val="22"/>
          <w:szCs w:val="22"/>
        </w:rPr>
        <w:tab/>
      </w:r>
      <w:r w:rsidRPr="00441D93">
        <w:rPr>
          <w:sz w:val="22"/>
          <w:szCs w:val="22"/>
        </w:rPr>
        <w:tab/>
      </w:r>
      <w:r w:rsidRPr="00441D93">
        <w:rPr>
          <w:sz w:val="22"/>
          <w:szCs w:val="22"/>
        </w:rPr>
        <w:tab/>
      </w:r>
      <w:r w:rsidRPr="00441D93">
        <w:rPr>
          <w:sz w:val="22"/>
          <w:szCs w:val="22"/>
        </w:rPr>
        <w:tab/>
        <w:t>Chair, Department of Teacher Education</w:t>
      </w:r>
    </w:p>
    <w:p w14:paraId="6C92180E" w14:textId="35A6A8D7" w:rsidR="006A5913" w:rsidRPr="00441D93" w:rsidRDefault="006A5913" w:rsidP="006A5913">
      <w:pPr>
        <w:rPr>
          <w:sz w:val="22"/>
          <w:szCs w:val="22"/>
        </w:rPr>
      </w:pPr>
      <w:r w:rsidRPr="00441D93">
        <w:rPr>
          <w:sz w:val="22"/>
          <w:szCs w:val="22"/>
        </w:rPr>
        <w:tab/>
      </w:r>
      <w:r w:rsidRPr="00441D93">
        <w:rPr>
          <w:sz w:val="22"/>
          <w:szCs w:val="22"/>
        </w:rPr>
        <w:tab/>
      </w:r>
      <w:r w:rsidRPr="00441D93">
        <w:rPr>
          <w:sz w:val="22"/>
          <w:szCs w:val="22"/>
        </w:rPr>
        <w:tab/>
      </w:r>
      <w:r w:rsidRPr="00441D93">
        <w:rPr>
          <w:sz w:val="22"/>
          <w:szCs w:val="22"/>
        </w:rPr>
        <w:tab/>
      </w:r>
      <w:r w:rsidRPr="00441D93">
        <w:rPr>
          <w:sz w:val="22"/>
          <w:szCs w:val="22"/>
        </w:rPr>
        <w:tab/>
      </w:r>
      <w:r w:rsidRPr="00441D93">
        <w:rPr>
          <w:sz w:val="22"/>
          <w:szCs w:val="22"/>
        </w:rPr>
        <w:tab/>
      </w:r>
      <w:r w:rsidRPr="00441D93">
        <w:rPr>
          <w:sz w:val="22"/>
          <w:szCs w:val="22"/>
        </w:rPr>
        <w:tab/>
        <w:t>(217) 854-5679</w:t>
      </w:r>
    </w:p>
    <w:p w14:paraId="55A80676" w14:textId="58D25CB1" w:rsidR="006A5913" w:rsidRPr="00441D93" w:rsidRDefault="006A5913" w:rsidP="006A5913">
      <w:pPr>
        <w:rPr>
          <w:sz w:val="22"/>
          <w:szCs w:val="22"/>
        </w:rPr>
      </w:pPr>
      <w:r w:rsidRPr="00441D93">
        <w:rPr>
          <w:sz w:val="22"/>
          <w:szCs w:val="22"/>
        </w:rPr>
        <w:tab/>
      </w:r>
      <w:r w:rsidRPr="00441D93">
        <w:rPr>
          <w:sz w:val="22"/>
          <w:szCs w:val="22"/>
        </w:rPr>
        <w:tab/>
      </w:r>
      <w:r w:rsidRPr="00441D93">
        <w:rPr>
          <w:sz w:val="22"/>
          <w:szCs w:val="22"/>
        </w:rPr>
        <w:tab/>
      </w:r>
      <w:r w:rsidRPr="00441D93">
        <w:rPr>
          <w:sz w:val="22"/>
          <w:szCs w:val="22"/>
        </w:rPr>
        <w:tab/>
      </w:r>
      <w:r w:rsidRPr="00441D93">
        <w:rPr>
          <w:sz w:val="22"/>
          <w:szCs w:val="22"/>
        </w:rPr>
        <w:tab/>
      </w:r>
      <w:r w:rsidRPr="00441D93">
        <w:rPr>
          <w:sz w:val="22"/>
          <w:szCs w:val="22"/>
        </w:rPr>
        <w:tab/>
      </w:r>
      <w:r w:rsidRPr="00441D93">
        <w:rPr>
          <w:sz w:val="22"/>
          <w:szCs w:val="22"/>
        </w:rPr>
        <w:tab/>
      </w:r>
      <w:hyperlink r:id="rId7" w:history="1">
        <w:r w:rsidRPr="00441D93">
          <w:rPr>
            <w:rStyle w:val="Hyperlink"/>
            <w:sz w:val="22"/>
            <w:szCs w:val="22"/>
          </w:rPr>
          <w:t>cindy.rice@blackburn.edu</w:t>
        </w:r>
      </w:hyperlink>
    </w:p>
    <w:p w14:paraId="5CCE0F16" w14:textId="193AC792" w:rsidR="006A5913" w:rsidRPr="00441D93" w:rsidRDefault="006A5913" w:rsidP="006A5913">
      <w:pPr>
        <w:rPr>
          <w:sz w:val="22"/>
          <w:szCs w:val="22"/>
        </w:rPr>
      </w:pPr>
    </w:p>
    <w:p w14:paraId="49CA2DCF" w14:textId="77777777" w:rsidR="006A5913" w:rsidRPr="00441D93" w:rsidRDefault="006A5913" w:rsidP="006A5913">
      <w:pPr>
        <w:rPr>
          <w:sz w:val="22"/>
          <w:szCs w:val="22"/>
        </w:rPr>
      </w:pPr>
      <w:r w:rsidRPr="00441D93">
        <w:rPr>
          <w:sz w:val="22"/>
          <w:szCs w:val="22"/>
        </w:rPr>
        <w:t>The Blackburn and Beyond program will follow a traditional semester term which includes 16 weeks of instructional time.  Each student will typically enroll for twelve (12) credit hours per semester. The classes can be audited or taken for credit.  Completion of the Blackburn and Beyond Certificate of Completion will include the following requirements:</w:t>
      </w:r>
    </w:p>
    <w:p w14:paraId="6C4C3BEF" w14:textId="77777777" w:rsidR="006A5913" w:rsidRPr="00441D93" w:rsidRDefault="006A5913" w:rsidP="006A5913">
      <w:pPr>
        <w:rPr>
          <w:sz w:val="22"/>
          <w:szCs w:val="22"/>
        </w:rPr>
      </w:pPr>
    </w:p>
    <w:p w14:paraId="43A42294" w14:textId="77777777" w:rsidR="006A5913" w:rsidRPr="00441D93" w:rsidRDefault="006A5913" w:rsidP="006A5913">
      <w:pPr>
        <w:pStyle w:val="Heading3"/>
        <w:rPr>
          <w:rFonts w:ascii="Times New Roman" w:hAnsi="Times New Roman" w:cs="Times New Roman"/>
          <w:b/>
          <w:bCs/>
          <w:color w:val="000000" w:themeColor="text1"/>
          <w:sz w:val="22"/>
          <w:szCs w:val="22"/>
        </w:rPr>
      </w:pPr>
      <w:bookmarkStart w:id="49" w:name="_Toc61440984"/>
      <w:bookmarkStart w:id="50" w:name="_Toc73543502"/>
      <w:r w:rsidRPr="00441D93">
        <w:rPr>
          <w:rFonts w:ascii="Times New Roman" w:hAnsi="Times New Roman" w:cs="Times New Roman"/>
          <w:b/>
          <w:bCs/>
          <w:color w:val="000000" w:themeColor="text1"/>
          <w:sz w:val="22"/>
          <w:szCs w:val="22"/>
        </w:rPr>
        <w:t>Blackburn and Beyond (Sample Four Year Course of Study)</w:t>
      </w:r>
      <w:bookmarkEnd w:id="49"/>
      <w:bookmarkEnd w:id="50"/>
    </w:p>
    <w:p w14:paraId="0ACF7131" w14:textId="77777777" w:rsidR="006A5913" w:rsidRPr="00441D93" w:rsidRDefault="006A5913" w:rsidP="006A5913">
      <w:pPr>
        <w:rPr>
          <w:b/>
          <w:bCs/>
          <w:i/>
          <w:iCs/>
          <w:sz w:val="22"/>
          <w:szCs w:val="22"/>
        </w:rPr>
      </w:pPr>
    </w:p>
    <w:p w14:paraId="53362E14" w14:textId="77777777" w:rsidR="006A5913" w:rsidRPr="00441D93" w:rsidRDefault="006A5913" w:rsidP="006A5913">
      <w:pPr>
        <w:rPr>
          <w:i/>
          <w:sz w:val="22"/>
          <w:szCs w:val="22"/>
        </w:rPr>
      </w:pPr>
      <w:r w:rsidRPr="00441D93">
        <w:rPr>
          <w:i/>
          <w:sz w:val="22"/>
          <w:szCs w:val="22"/>
        </w:rPr>
        <w:t xml:space="preserve">First Semester - Year One </w:t>
      </w:r>
      <w:r w:rsidRPr="00441D93">
        <w:rPr>
          <w:i/>
          <w:sz w:val="22"/>
          <w:szCs w:val="22"/>
        </w:rPr>
        <w:tab/>
      </w:r>
      <w:r w:rsidRPr="00441D93">
        <w:rPr>
          <w:i/>
          <w:sz w:val="22"/>
          <w:szCs w:val="22"/>
        </w:rPr>
        <w:tab/>
      </w:r>
      <w:r w:rsidRPr="00441D93">
        <w:rPr>
          <w:i/>
          <w:sz w:val="22"/>
          <w:szCs w:val="22"/>
        </w:rPr>
        <w:tab/>
      </w:r>
      <w:r w:rsidRPr="00441D93">
        <w:rPr>
          <w:i/>
          <w:sz w:val="22"/>
          <w:szCs w:val="22"/>
        </w:rPr>
        <w:tab/>
      </w:r>
      <w:r w:rsidRPr="00441D93">
        <w:rPr>
          <w:i/>
          <w:sz w:val="22"/>
          <w:szCs w:val="22"/>
        </w:rPr>
        <w:tab/>
        <w:t>Second Semester - Year One</w:t>
      </w:r>
    </w:p>
    <w:p w14:paraId="6092A7D4" w14:textId="77777777" w:rsidR="006A5913" w:rsidRPr="00441D93" w:rsidRDefault="006A5913" w:rsidP="006A5913">
      <w:pPr>
        <w:rPr>
          <w:i/>
          <w:sz w:val="22"/>
          <w:szCs w:val="22"/>
        </w:rPr>
      </w:pPr>
      <w:r w:rsidRPr="00441D93">
        <w:rPr>
          <w:i/>
          <w:sz w:val="22"/>
          <w:szCs w:val="22"/>
        </w:rPr>
        <w:t>(Each Student would also participate in the Work Program for a maximum of 6 hours course credit per semester)</w:t>
      </w:r>
    </w:p>
    <w:p w14:paraId="753D65CD" w14:textId="77777777" w:rsidR="006A5913" w:rsidRPr="00441D93" w:rsidRDefault="006A5913" w:rsidP="006A5913">
      <w:pPr>
        <w:rPr>
          <w:i/>
          <w:sz w:val="22"/>
          <w:szCs w:val="22"/>
        </w:rPr>
      </w:pPr>
    </w:p>
    <w:tbl>
      <w:tblPr>
        <w:tblW w:w="10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12"/>
        <w:gridCol w:w="5112"/>
      </w:tblGrid>
      <w:tr w:rsidR="006A5913" w:rsidRPr="00441D93" w14:paraId="73C78061" w14:textId="77777777" w:rsidTr="00A951BF">
        <w:tc>
          <w:tcPr>
            <w:tcW w:w="5112" w:type="dxa"/>
            <w:shd w:val="clear" w:color="auto" w:fill="auto"/>
            <w:tcMar>
              <w:top w:w="100" w:type="dxa"/>
              <w:left w:w="100" w:type="dxa"/>
              <w:bottom w:w="100" w:type="dxa"/>
              <w:right w:w="100" w:type="dxa"/>
            </w:tcMar>
          </w:tcPr>
          <w:p w14:paraId="4F7757FE"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Health I - Personal Care and Nutrition (3 cr.)</w:t>
            </w:r>
          </w:p>
        </w:tc>
        <w:tc>
          <w:tcPr>
            <w:tcW w:w="5112" w:type="dxa"/>
            <w:shd w:val="clear" w:color="auto" w:fill="auto"/>
            <w:tcMar>
              <w:top w:w="100" w:type="dxa"/>
              <w:left w:w="100" w:type="dxa"/>
              <w:bottom w:w="100" w:type="dxa"/>
              <w:right w:w="100" w:type="dxa"/>
            </w:tcMar>
          </w:tcPr>
          <w:p w14:paraId="3077821E"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Personal Finance I - Wages and Benefits (3 cr.)</w:t>
            </w:r>
          </w:p>
        </w:tc>
      </w:tr>
      <w:tr w:rsidR="006A5913" w:rsidRPr="00441D93" w14:paraId="2977DF7C" w14:textId="77777777" w:rsidTr="00A951BF">
        <w:tc>
          <w:tcPr>
            <w:tcW w:w="5112" w:type="dxa"/>
            <w:shd w:val="clear" w:color="auto" w:fill="auto"/>
            <w:tcMar>
              <w:top w:w="100" w:type="dxa"/>
              <w:left w:w="100" w:type="dxa"/>
              <w:bottom w:w="100" w:type="dxa"/>
              <w:right w:w="100" w:type="dxa"/>
            </w:tcMar>
          </w:tcPr>
          <w:p w14:paraId="4794EE04"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Expressive Writing and Communication (3 cr.)</w:t>
            </w:r>
          </w:p>
        </w:tc>
        <w:tc>
          <w:tcPr>
            <w:tcW w:w="5112" w:type="dxa"/>
            <w:shd w:val="clear" w:color="auto" w:fill="auto"/>
            <w:tcMar>
              <w:top w:w="100" w:type="dxa"/>
              <w:left w:w="100" w:type="dxa"/>
              <w:bottom w:w="100" w:type="dxa"/>
              <w:right w:w="100" w:type="dxa"/>
            </w:tcMar>
          </w:tcPr>
          <w:p w14:paraId="377BF522"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Reading Group - Informational Reading (3 cr.)</w:t>
            </w:r>
          </w:p>
        </w:tc>
      </w:tr>
      <w:tr w:rsidR="006A5913" w:rsidRPr="00441D93" w14:paraId="357FDE61" w14:textId="77777777" w:rsidTr="00A951BF">
        <w:tc>
          <w:tcPr>
            <w:tcW w:w="5112" w:type="dxa"/>
            <w:shd w:val="clear" w:color="auto" w:fill="auto"/>
            <w:tcMar>
              <w:top w:w="100" w:type="dxa"/>
              <w:left w:w="100" w:type="dxa"/>
              <w:bottom w:w="100" w:type="dxa"/>
              <w:right w:w="100" w:type="dxa"/>
            </w:tcMar>
          </w:tcPr>
          <w:p w14:paraId="76C5727B"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Career Exploration (3 cr.)</w:t>
            </w:r>
          </w:p>
        </w:tc>
        <w:tc>
          <w:tcPr>
            <w:tcW w:w="5112" w:type="dxa"/>
            <w:shd w:val="clear" w:color="auto" w:fill="auto"/>
            <w:tcMar>
              <w:top w:w="100" w:type="dxa"/>
              <w:left w:w="100" w:type="dxa"/>
              <w:bottom w:w="100" w:type="dxa"/>
              <w:right w:w="100" w:type="dxa"/>
            </w:tcMar>
          </w:tcPr>
          <w:p w14:paraId="0FC5E21B"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Mindfulness Meditation (3 cr.)</w:t>
            </w:r>
          </w:p>
        </w:tc>
      </w:tr>
      <w:tr w:rsidR="006A5913" w:rsidRPr="00441D93" w14:paraId="26DDCFD1" w14:textId="77777777" w:rsidTr="00A951BF">
        <w:tc>
          <w:tcPr>
            <w:tcW w:w="5112" w:type="dxa"/>
            <w:shd w:val="clear" w:color="auto" w:fill="auto"/>
            <w:tcMar>
              <w:top w:w="100" w:type="dxa"/>
              <w:left w:w="100" w:type="dxa"/>
              <w:bottom w:w="100" w:type="dxa"/>
              <w:right w:w="100" w:type="dxa"/>
            </w:tcMar>
          </w:tcPr>
          <w:p w14:paraId="05830E67"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Work Experience (3 cr.)</w:t>
            </w:r>
          </w:p>
        </w:tc>
        <w:tc>
          <w:tcPr>
            <w:tcW w:w="5112" w:type="dxa"/>
            <w:shd w:val="clear" w:color="auto" w:fill="auto"/>
            <w:tcMar>
              <w:top w:w="100" w:type="dxa"/>
              <w:left w:w="100" w:type="dxa"/>
              <w:bottom w:w="100" w:type="dxa"/>
              <w:right w:w="100" w:type="dxa"/>
            </w:tcMar>
          </w:tcPr>
          <w:p w14:paraId="0FCC2CC2" w14:textId="77777777" w:rsidR="006A5913" w:rsidRPr="00441D93" w:rsidRDefault="006A5913" w:rsidP="00A951BF">
            <w:pPr>
              <w:widowControl w:val="0"/>
              <w:rPr>
                <w:i/>
                <w:sz w:val="22"/>
                <w:szCs w:val="22"/>
              </w:rPr>
            </w:pPr>
            <w:r w:rsidRPr="00441D93">
              <w:rPr>
                <w:i/>
                <w:sz w:val="22"/>
                <w:szCs w:val="22"/>
              </w:rPr>
              <w:t>Work Experience (3 cr.)</w:t>
            </w:r>
          </w:p>
        </w:tc>
      </w:tr>
    </w:tbl>
    <w:p w14:paraId="267A4764" w14:textId="77777777" w:rsidR="006A5913" w:rsidRPr="00441D93" w:rsidRDefault="006A5913" w:rsidP="006A5913">
      <w:pPr>
        <w:rPr>
          <w:i/>
          <w:sz w:val="22"/>
          <w:szCs w:val="22"/>
        </w:rPr>
      </w:pPr>
    </w:p>
    <w:p w14:paraId="3C117F3A" w14:textId="77777777" w:rsidR="006A5913" w:rsidRPr="00441D93" w:rsidRDefault="006A5913" w:rsidP="006A5913">
      <w:pPr>
        <w:rPr>
          <w:i/>
          <w:sz w:val="22"/>
          <w:szCs w:val="22"/>
        </w:rPr>
      </w:pPr>
      <w:r w:rsidRPr="00441D93">
        <w:rPr>
          <w:i/>
          <w:sz w:val="22"/>
          <w:szCs w:val="22"/>
        </w:rPr>
        <w:t>First Semester - Year Two</w:t>
      </w:r>
      <w:r w:rsidRPr="00441D93">
        <w:rPr>
          <w:i/>
          <w:sz w:val="22"/>
          <w:szCs w:val="22"/>
        </w:rPr>
        <w:tab/>
      </w:r>
      <w:r w:rsidRPr="00441D93">
        <w:rPr>
          <w:i/>
          <w:sz w:val="22"/>
          <w:szCs w:val="22"/>
        </w:rPr>
        <w:tab/>
      </w:r>
      <w:r w:rsidRPr="00441D93">
        <w:rPr>
          <w:i/>
          <w:sz w:val="22"/>
          <w:szCs w:val="22"/>
        </w:rPr>
        <w:tab/>
      </w:r>
      <w:r w:rsidRPr="00441D93">
        <w:rPr>
          <w:i/>
          <w:sz w:val="22"/>
          <w:szCs w:val="22"/>
        </w:rPr>
        <w:tab/>
      </w:r>
      <w:r w:rsidRPr="00441D93">
        <w:rPr>
          <w:i/>
          <w:sz w:val="22"/>
          <w:szCs w:val="22"/>
        </w:rPr>
        <w:tab/>
        <w:t>Second Semester - Year Two</w:t>
      </w:r>
    </w:p>
    <w:p w14:paraId="064A9AE2" w14:textId="77777777" w:rsidR="006A5913" w:rsidRPr="00441D93" w:rsidRDefault="006A5913" w:rsidP="006A5913">
      <w:pPr>
        <w:rPr>
          <w:sz w:val="22"/>
          <w:szCs w:val="22"/>
        </w:rPr>
      </w:pPr>
    </w:p>
    <w:tbl>
      <w:tblPr>
        <w:tblW w:w="10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12"/>
        <w:gridCol w:w="5112"/>
      </w:tblGrid>
      <w:tr w:rsidR="006A5913" w:rsidRPr="00441D93" w14:paraId="4AD415B9" w14:textId="77777777" w:rsidTr="00A951BF">
        <w:tc>
          <w:tcPr>
            <w:tcW w:w="5112" w:type="dxa"/>
            <w:shd w:val="clear" w:color="auto" w:fill="auto"/>
            <w:tcMar>
              <w:top w:w="100" w:type="dxa"/>
              <w:left w:w="100" w:type="dxa"/>
              <w:bottom w:w="100" w:type="dxa"/>
              <w:right w:w="100" w:type="dxa"/>
            </w:tcMar>
          </w:tcPr>
          <w:p w14:paraId="77247629"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Health II - Human Sexuality and Relationships (3 cr.)</w:t>
            </w:r>
          </w:p>
        </w:tc>
        <w:tc>
          <w:tcPr>
            <w:tcW w:w="5112" w:type="dxa"/>
            <w:shd w:val="clear" w:color="auto" w:fill="auto"/>
            <w:tcMar>
              <w:top w:w="100" w:type="dxa"/>
              <w:left w:w="100" w:type="dxa"/>
              <w:bottom w:w="100" w:type="dxa"/>
              <w:right w:w="100" w:type="dxa"/>
            </w:tcMar>
          </w:tcPr>
          <w:p w14:paraId="4CD60D96"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Personal Finance II – Budgeting (3 cr.)</w:t>
            </w:r>
          </w:p>
        </w:tc>
      </w:tr>
      <w:tr w:rsidR="006A5913" w:rsidRPr="00441D93" w14:paraId="612DFCF8" w14:textId="77777777" w:rsidTr="00A951BF">
        <w:tc>
          <w:tcPr>
            <w:tcW w:w="5112" w:type="dxa"/>
            <w:shd w:val="clear" w:color="auto" w:fill="auto"/>
            <w:tcMar>
              <w:top w:w="100" w:type="dxa"/>
              <w:left w:w="100" w:type="dxa"/>
              <w:bottom w:w="100" w:type="dxa"/>
              <w:right w:w="100" w:type="dxa"/>
            </w:tcMar>
          </w:tcPr>
          <w:p w14:paraId="45523911"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Conflict Resolution (3 cr.)</w:t>
            </w:r>
          </w:p>
        </w:tc>
        <w:tc>
          <w:tcPr>
            <w:tcW w:w="5112" w:type="dxa"/>
            <w:shd w:val="clear" w:color="auto" w:fill="auto"/>
            <w:tcMar>
              <w:top w:w="100" w:type="dxa"/>
              <w:left w:w="100" w:type="dxa"/>
              <w:bottom w:w="100" w:type="dxa"/>
              <w:right w:w="100" w:type="dxa"/>
            </w:tcMar>
          </w:tcPr>
          <w:p w14:paraId="7E64195D"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Living on My Own (3 cr.)</w:t>
            </w:r>
          </w:p>
        </w:tc>
      </w:tr>
      <w:tr w:rsidR="006A5913" w:rsidRPr="00441D93" w14:paraId="479A76D8" w14:textId="77777777" w:rsidTr="00A951BF">
        <w:tc>
          <w:tcPr>
            <w:tcW w:w="5112" w:type="dxa"/>
            <w:shd w:val="clear" w:color="auto" w:fill="auto"/>
            <w:tcMar>
              <w:top w:w="100" w:type="dxa"/>
              <w:left w:w="100" w:type="dxa"/>
              <w:bottom w:w="100" w:type="dxa"/>
              <w:right w:w="100" w:type="dxa"/>
            </w:tcMar>
          </w:tcPr>
          <w:p w14:paraId="3C4E9D6C"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Career Exploration II - Rights and Responsibilities (3cr.)</w:t>
            </w:r>
          </w:p>
        </w:tc>
        <w:tc>
          <w:tcPr>
            <w:tcW w:w="5112" w:type="dxa"/>
            <w:shd w:val="clear" w:color="auto" w:fill="auto"/>
            <w:tcMar>
              <w:top w:w="100" w:type="dxa"/>
              <w:left w:w="100" w:type="dxa"/>
              <w:bottom w:w="100" w:type="dxa"/>
              <w:right w:w="100" w:type="dxa"/>
            </w:tcMar>
          </w:tcPr>
          <w:p w14:paraId="2EF9FE38"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Work Experience (3 cr.)</w:t>
            </w:r>
          </w:p>
        </w:tc>
      </w:tr>
      <w:tr w:rsidR="006A5913" w:rsidRPr="00441D93" w14:paraId="4F23C46D" w14:textId="77777777" w:rsidTr="00A951BF">
        <w:tc>
          <w:tcPr>
            <w:tcW w:w="5112" w:type="dxa"/>
            <w:shd w:val="clear" w:color="auto" w:fill="auto"/>
            <w:tcMar>
              <w:top w:w="100" w:type="dxa"/>
              <w:left w:w="100" w:type="dxa"/>
              <w:bottom w:w="100" w:type="dxa"/>
              <w:right w:w="100" w:type="dxa"/>
            </w:tcMar>
          </w:tcPr>
          <w:p w14:paraId="0BCE27C5" w14:textId="77777777" w:rsidR="006A5913" w:rsidRPr="00441D93" w:rsidRDefault="006A5913" w:rsidP="00A951BF">
            <w:pPr>
              <w:widowControl w:val="0"/>
              <w:rPr>
                <w:sz w:val="22"/>
                <w:szCs w:val="22"/>
              </w:rPr>
            </w:pPr>
            <w:r w:rsidRPr="00441D93">
              <w:rPr>
                <w:i/>
                <w:sz w:val="22"/>
                <w:szCs w:val="22"/>
              </w:rPr>
              <w:t>Work Experience (3 cr.)</w:t>
            </w:r>
          </w:p>
        </w:tc>
        <w:tc>
          <w:tcPr>
            <w:tcW w:w="5112" w:type="dxa"/>
            <w:shd w:val="clear" w:color="auto" w:fill="auto"/>
            <w:tcMar>
              <w:top w:w="100" w:type="dxa"/>
              <w:left w:w="100" w:type="dxa"/>
              <w:bottom w:w="100" w:type="dxa"/>
              <w:right w:w="100" w:type="dxa"/>
            </w:tcMar>
          </w:tcPr>
          <w:p w14:paraId="7ED8683C" w14:textId="77777777" w:rsidR="006A5913" w:rsidRPr="00441D93" w:rsidRDefault="006A5913" w:rsidP="00A951BF">
            <w:pPr>
              <w:widowControl w:val="0"/>
              <w:rPr>
                <w:sz w:val="22"/>
                <w:szCs w:val="22"/>
              </w:rPr>
            </w:pPr>
            <w:r w:rsidRPr="00441D93">
              <w:rPr>
                <w:i/>
                <w:sz w:val="22"/>
                <w:szCs w:val="22"/>
              </w:rPr>
              <w:t>Choice of Blackburn Course Offering</w:t>
            </w:r>
          </w:p>
        </w:tc>
      </w:tr>
    </w:tbl>
    <w:p w14:paraId="2A33628A" w14:textId="77777777" w:rsidR="006A5913" w:rsidRPr="00441D93" w:rsidRDefault="006A5913" w:rsidP="006A5913">
      <w:pPr>
        <w:rPr>
          <w:b/>
          <w:bCs/>
          <w:i/>
          <w:iCs/>
          <w:sz w:val="22"/>
          <w:szCs w:val="22"/>
        </w:rPr>
      </w:pPr>
      <w:r w:rsidRPr="00441D93">
        <w:rPr>
          <w:b/>
          <w:bCs/>
          <w:i/>
          <w:iCs/>
          <w:sz w:val="22"/>
          <w:szCs w:val="22"/>
        </w:rPr>
        <w:t xml:space="preserve"> </w:t>
      </w:r>
    </w:p>
    <w:p w14:paraId="105812EA" w14:textId="77777777" w:rsidR="006A5913" w:rsidRPr="00441D93" w:rsidRDefault="006A5913" w:rsidP="006A5913">
      <w:pPr>
        <w:rPr>
          <w:i/>
          <w:sz w:val="22"/>
          <w:szCs w:val="22"/>
        </w:rPr>
      </w:pPr>
      <w:r w:rsidRPr="00441D93">
        <w:rPr>
          <w:i/>
          <w:sz w:val="22"/>
          <w:szCs w:val="22"/>
        </w:rPr>
        <w:t>First Semester - Year Three</w:t>
      </w:r>
      <w:r w:rsidRPr="00441D93">
        <w:rPr>
          <w:i/>
          <w:sz w:val="22"/>
          <w:szCs w:val="22"/>
        </w:rPr>
        <w:tab/>
      </w:r>
      <w:r w:rsidRPr="00441D93">
        <w:rPr>
          <w:i/>
          <w:sz w:val="22"/>
          <w:szCs w:val="22"/>
        </w:rPr>
        <w:tab/>
      </w:r>
      <w:r w:rsidRPr="00441D93">
        <w:rPr>
          <w:i/>
          <w:sz w:val="22"/>
          <w:szCs w:val="22"/>
        </w:rPr>
        <w:tab/>
      </w:r>
      <w:r w:rsidRPr="00441D93">
        <w:rPr>
          <w:i/>
          <w:sz w:val="22"/>
          <w:szCs w:val="22"/>
        </w:rPr>
        <w:tab/>
      </w:r>
      <w:r w:rsidRPr="00441D93">
        <w:rPr>
          <w:i/>
          <w:sz w:val="22"/>
          <w:szCs w:val="22"/>
        </w:rPr>
        <w:tab/>
        <w:t>Second Semester - Year Three</w:t>
      </w:r>
    </w:p>
    <w:p w14:paraId="1DDA5920" w14:textId="77777777" w:rsidR="006A5913" w:rsidRPr="00441D93" w:rsidRDefault="006A5913" w:rsidP="006A5913">
      <w:pPr>
        <w:rPr>
          <w:sz w:val="22"/>
          <w:szCs w:val="22"/>
        </w:rPr>
      </w:pPr>
    </w:p>
    <w:tbl>
      <w:tblPr>
        <w:tblW w:w="10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12"/>
        <w:gridCol w:w="5112"/>
      </w:tblGrid>
      <w:tr w:rsidR="006A5913" w:rsidRPr="00441D93" w14:paraId="2FD9BC55" w14:textId="77777777" w:rsidTr="00A951BF">
        <w:tc>
          <w:tcPr>
            <w:tcW w:w="5112" w:type="dxa"/>
            <w:shd w:val="clear" w:color="auto" w:fill="auto"/>
            <w:tcMar>
              <w:top w:w="100" w:type="dxa"/>
              <w:left w:w="100" w:type="dxa"/>
              <w:bottom w:w="100" w:type="dxa"/>
              <w:right w:w="100" w:type="dxa"/>
            </w:tcMar>
          </w:tcPr>
          <w:p w14:paraId="5C99EA5A"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Community Engagement (3 cr.)</w:t>
            </w:r>
          </w:p>
        </w:tc>
        <w:tc>
          <w:tcPr>
            <w:tcW w:w="5112" w:type="dxa"/>
            <w:shd w:val="clear" w:color="auto" w:fill="auto"/>
            <w:tcMar>
              <w:top w:w="100" w:type="dxa"/>
              <w:left w:w="100" w:type="dxa"/>
              <w:bottom w:w="100" w:type="dxa"/>
              <w:right w:w="100" w:type="dxa"/>
            </w:tcMar>
          </w:tcPr>
          <w:p w14:paraId="17C074B6" w14:textId="77777777" w:rsidR="006A5913" w:rsidRPr="00441D93" w:rsidRDefault="006A5913" w:rsidP="00A951BF">
            <w:pPr>
              <w:rPr>
                <w:i/>
                <w:iCs/>
                <w:sz w:val="22"/>
                <w:szCs w:val="22"/>
              </w:rPr>
            </w:pPr>
            <w:r w:rsidRPr="00441D93">
              <w:rPr>
                <w:i/>
                <w:iCs/>
                <w:sz w:val="22"/>
                <w:szCs w:val="22"/>
              </w:rPr>
              <w:t>Living in the Modern World</w:t>
            </w:r>
          </w:p>
          <w:p w14:paraId="4D4A20D0"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 xml:space="preserve"> (3 cr.)</w:t>
            </w:r>
          </w:p>
        </w:tc>
      </w:tr>
      <w:tr w:rsidR="006A5913" w:rsidRPr="00441D93" w14:paraId="373237B4" w14:textId="77777777" w:rsidTr="00A951BF">
        <w:tc>
          <w:tcPr>
            <w:tcW w:w="5112" w:type="dxa"/>
            <w:shd w:val="clear" w:color="auto" w:fill="auto"/>
            <w:tcMar>
              <w:top w:w="100" w:type="dxa"/>
              <w:left w:w="100" w:type="dxa"/>
              <w:bottom w:w="100" w:type="dxa"/>
              <w:right w:w="100" w:type="dxa"/>
            </w:tcMar>
          </w:tcPr>
          <w:p w14:paraId="4F1ACA84"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Transition to Independent Living – On my own (3 cr.)</w:t>
            </w:r>
          </w:p>
        </w:tc>
        <w:tc>
          <w:tcPr>
            <w:tcW w:w="5112" w:type="dxa"/>
            <w:shd w:val="clear" w:color="auto" w:fill="auto"/>
            <w:tcMar>
              <w:top w:w="100" w:type="dxa"/>
              <w:left w:w="100" w:type="dxa"/>
              <w:bottom w:w="100" w:type="dxa"/>
              <w:right w:w="100" w:type="dxa"/>
            </w:tcMar>
          </w:tcPr>
          <w:p w14:paraId="51D80849" w14:textId="77777777" w:rsidR="006A5913" w:rsidRPr="00441D93" w:rsidRDefault="006A5913" w:rsidP="00A951BF">
            <w:pPr>
              <w:rPr>
                <w:i/>
                <w:iCs/>
                <w:sz w:val="22"/>
                <w:szCs w:val="22"/>
              </w:rPr>
            </w:pPr>
            <w:r w:rsidRPr="00441D93">
              <w:rPr>
                <w:i/>
                <w:iCs/>
                <w:sz w:val="22"/>
                <w:szCs w:val="22"/>
              </w:rPr>
              <w:t>Transition to Independent Living – Utilities for Life</w:t>
            </w:r>
          </w:p>
          <w:p w14:paraId="67C2CCA8"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(3 cr.)</w:t>
            </w:r>
          </w:p>
        </w:tc>
      </w:tr>
      <w:tr w:rsidR="006A5913" w:rsidRPr="00441D93" w14:paraId="5C123A53" w14:textId="77777777" w:rsidTr="00A951BF">
        <w:tc>
          <w:tcPr>
            <w:tcW w:w="5112" w:type="dxa"/>
            <w:shd w:val="clear" w:color="auto" w:fill="auto"/>
            <w:tcMar>
              <w:top w:w="100" w:type="dxa"/>
              <w:left w:w="100" w:type="dxa"/>
              <w:bottom w:w="100" w:type="dxa"/>
              <w:right w:w="100" w:type="dxa"/>
            </w:tcMar>
          </w:tcPr>
          <w:p w14:paraId="1C8FB2BC"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lastRenderedPageBreak/>
              <w:t>Choice of Blackburn Course offering</w:t>
            </w:r>
          </w:p>
        </w:tc>
        <w:tc>
          <w:tcPr>
            <w:tcW w:w="5112" w:type="dxa"/>
            <w:shd w:val="clear" w:color="auto" w:fill="auto"/>
            <w:tcMar>
              <w:top w:w="100" w:type="dxa"/>
              <w:left w:w="100" w:type="dxa"/>
              <w:bottom w:w="100" w:type="dxa"/>
              <w:right w:w="100" w:type="dxa"/>
            </w:tcMar>
          </w:tcPr>
          <w:p w14:paraId="4FC88E91"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Work Experience (6 cr.)</w:t>
            </w:r>
          </w:p>
        </w:tc>
      </w:tr>
      <w:tr w:rsidR="006A5913" w:rsidRPr="00441D93" w14:paraId="46714AF6" w14:textId="77777777" w:rsidTr="00A951BF">
        <w:tc>
          <w:tcPr>
            <w:tcW w:w="5112" w:type="dxa"/>
            <w:shd w:val="clear" w:color="auto" w:fill="auto"/>
            <w:tcMar>
              <w:top w:w="100" w:type="dxa"/>
              <w:left w:w="100" w:type="dxa"/>
              <w:bottom w:w="100" w:type="dxa"/>
              <w:right w:w="100" w:type="dxa"/>
            </w:tcMar>
          </w:tcPr>
          <w:p w14:paraId="42546056" w14:textId="77777777" w:rsidR="006A5913" w:rsidRPr="00441D93" w:rsidRDefault="006A5913" w:rsidP="00A951BF">
            <w:pPr>
              <w:widowControl w:val="0"/>
              <w:rPr>
                <w:sz w:val="22"/>
                <w:szCs w:val="22"/>
              </w:rPr>
            </w:pPr>
            <w:r w:rsidRPr="00441D93">
              <w:rPr>
                <w:i/>
                <w:sz w:val="22"/>
                <w:szCs w:val="22"/>
              </w:rPr>
              <w:t>Work Experience (3 cr.)</w:t>
            </w:r>
          </w:p>
        </w:tc>
        <w:tc>
          <w:tcPr>
            <w:tcW w:w="5112" w:type="dxa"/>
            <w:shd w:val="clear" w:color="auto" w:fill="auto"/>
            <w:tcMar>
              <w:top w:w="100" w:type="dxa"/>
              <w:left w:w="100" w:type="dxa"/>
              <w:bottom w:w="100" w:type="dxa"/>
              <w:right w:w="100" w:type="dxa"/>
            </w:tcMar>
          </w:tcPr>
          <w:p w14:paraId="3A00A972" w14:textId="77777777" w:rsidR="006A5913" w:rsidRPr="00441D93" w:rsidRDefault="006A5913" w:rsidP="00A951BF">
            <w:pPr>
              <w:widowControl w:val="0"/>
              <w:rPr>
                <w:sz w:val="22"/>
                <w:szCs w:val="22"/>
              </w:rPr>
            </w:pPr>
          </w:p>
        </w:tc>
      </w:tr>
    </w:tbl>
    <w:p w14:paraId="4677ED02" w14:textId="77777777" w:rsidR="006A5913" w:rsidRPr="00441D93" w:rsidRDefault="006A5913" w:rsidP="006A5913">
      <w:pPr>
        <w:rPr>
          <w:i/>
          <w:sz w:val="22"/>
          <w:szCs w:val="22"/>
        </w:rPr>
      </w:pPr>
    </w:p>
    <w:p w14:paraId="01CC48C9" w14:textId="77777777" w:rsidR="006A5913" w:rsidRPr="00441D93" w:rsidRDefault="006A5913" w:rsidP="006A5913">
      <w:pPr>
        <w:rPr>
          <w:i/>
          <w:sz w:val="22"/>
          <w:szCs w:val="22"/>
        </w:rPr>
      </w:pPr>
      <w:r w:rsidRPr="00441D93">
        <w:rPr>
          <w:i/>
          <w:sz w:val="22"/>
          <w:szCs w:val="22"/>
        </w:rPr>
        <w:t>First Semester - Year Four</w:t>
      </w:r>
      <w:r w:rsidRPr="00441D93">
        <w:rPr>
          <w:i/>
          <w:sz w:val="22"/>
          <w:szCs w:val="22"/>
        </w:rPr>
        <w:tab/>
      </w:r>
      <w:r w:rsidRPr="00441D93">
        <w:rPr>
          <w:i/>
          <w:sz w:val="22"/>
          <w:szCs w:val="22"/>
        </w:rPr>
        <w:tab/>
      </w:r>
      <w:r w:rsidRPr="00441D93">
        <w:rPr>
          <w:i/>
          <w:sz w:val="22"/>
          <w:szCs w:val="22"/>
        </w:rPr>
        <w:tab/>
      </w:r>
      <w:r w:rsidRPr="00441D93">
        <w:rPr>
          <w:i/>
          <w:sz w:val="22"/>
          <w:szCs w:val="22"/>
        </w:rPr>
        <w:tab/>
      </w:r>
      <w:r w:rsidRPr="00441D93">
        <w:rPr>
          <w:i/>
          <w:sz w:val="22"/>
          <w:szCs w:val="22"/>
        </w:rPr>
        <w:tab/>
        <w:t>Second Semester - Year Four</w:t>
      </w:r>
    </w:p>
    <w:p w14:paraId="1510FF72" w14:textId="77777777" w:rsidR="006A5913" w:rsidRPr="00441D93" w:rsidRDefault="006A5913" w:rsidP="006A5913">
      <w:pPr>
        <w:rPr>
          <w:sz w:val="22"/>
          <w:szCs w:val="22"/>
        </w:rPr>
      </w:pPr>
    </w:p>
    <w:tbl>
      <w:tblPr>
        <w:tblW w:w="10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12"/>
        <w:gridCol w:w="5112"/>
      </w:tblGrid>
      <w:tr w:rsidR="006A5913" w:rsidRPr="00441D93" w14:paraId="0C397F21" w14:textId="77777777" w:rsidTr="00A951BF">
        <w:tc>
          <w:tcPr>
            <w:tcW w:w="5112" w:type="dxa"/>
            <w:shd w:val="clear" w:color="auto" w:fill="auto"/>
            <w:tcMar>
              <w:top w:w="100" w:type="dxa"/>
              <w:left w:w="100" w:type="dxa"/>
              <w:bottom w:w="100" w:type="dxa"/>
              <w:right w:w="100" w:type="dxa"/>
            </w:tcMar>
          </w:tcPr>
          <w:p w14:paraId="48246346" w14:textId="77777777" w:rsidR="006A5913" w:rsidRPr="00441D93" w:rsidRDefault="006A5913" w:rsidP="00A951BF">
            <w:pPr>
              <w:rPr>
                <w:i/>
                <w:iCs/>
                <w:sz w:val="22"/>
                <w:szCs w:val="22"/>
              </w:rPr>
            </w:pPr>
            <w:r w:rsidRPr="00441D93">
              <w:rPr>
                <w:i/>
                <w:iCs/>
                <w:sz w:val="22"/>
                <w:szCs w:val="22"/>
              </w:rPr>
              <w:t>Agency Awareness (3 cr.)</w:t>
            </w:r>
          </w:p>
          <w:p w14:paraId="37016160" w14:textId="77777777" w:rsidR="006A5913" w:rsidRPr="00441D93" w:rsidRDefault="006A5913" w:rsidP="00A951BF">
            <w:pPr>
              <w:rPr>
                <w:i/>
                <w:iCs/>
                <w:sz w:val="22"/>
                <w:szCs w:val="22"/>
              </w:rPr>
            </w:pPr>
            <w:r w:rsidRPr="00441D93">
              <w:rPr>
                <w:i/>
                <w:iCs/>
                <w:sz w:val="22"/>
                <w:szCs w:val="22"/>
              </w:rPr>
              <w:t>Capstone Preparation</w:t>
            </w:r>
          </w:p>
          <w:p w14:paraId="4B017DC3"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(3 cr.)</w:t>
            </w:r>
          </w:p>
        </w:tc>
        <w:tc>
          <w:tcPr>
            <w:tcW w:w="5112" w:type="dxa"/>
            <w:shd w:val="clear" w:color="auto" w:fill="auto"/>
            <w:tcMar>
              <w:top w:w="100" w:type="dxa"/>
              <w:left w:w="100" w:type="dxa"/>
              <w:bottom w:w="100" w:type="dxa"/>
              <w:right w:w="100" w:type="dxa"/>
            </w:tcMar>
          </w:tcPr>
          <w:p w14:paraId="13426C2C" w14:textId="77777777" w:rsidR="006A5913" w:rsidRPr="00441D93" w:rsidRDefault="006A5913" w:rsidP="00A951BF">
            <w:pPr>
              <w:rPr>
                <w:i/>
                <w:iCs/>
                <w:sz w:val="22"/>
                <w:szCs w:val="22"/>
              </w:rPr>
            </w:pPr>
            <w:r w:rsidRPr="00441D93">
              <w:rPr>
                <w:i/>
                <w:iCs/>
                <w:sz w:val="22"/>
                <w:szCs w:val="22"/>
              </w:rPr>
              <w:t xml:space="preserve">Now What? Life Beyond </w:t>
            </w:r>
            <w:proofErr w:type="spellStart"/>
            <w:r w:rsidRPr="00441D93">
              <w:rPr>
                <w:i/>
                <w:iCs/>
                <w:sz w:val="22"/>
                <w:szCs w:val="22"/>
              </w:rPr>
              <w:t>Beyond</w:t>
            </w:r>
            <w:proofErr w:type="spellEnd"/>
            <w:r w:rsidRPr="00441D93">
              <w:rPr>
                <w:i/>
                <w:iCs/>
                <w:sz w:val="22"/>
                <w:szCs w:val="22"/>
              </w:rPr>
              <w:t xml:space="preserve"> / Capstone Development and Presentation</w:t>
            </w:r>
          </w:p>
          <w:p w14:paraId="763C8EA6"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 xml:space="preserve"> (3 cr.)</w:t>
            </w:r>
          </w:p>
        </w:tc>
      </w:tr>
      <w:tr w:rsidR="006A5913" w:rsidRPr="00441D93" w14:paraId="7C05BCAB" w14:textId="77777777" w:rsidTr="00A951BF">
        <w:tc>
          <w:tcPr>
            <w:tcW w:w="5112" w:type="dxa"/>
            <w:shd w:val="clear" w:color="auto" w:fill="auto"/>
            <w:tcMar>
              <w:top w:w="100" w:type="dxa"/>
              <w:left w:w="100" w:type="dxa"/>
              <w:bottom w:w="100" w:type="dxa"/>
              <w:right w:w="100" w:type="dxa"/>
            </w:tcMar>
          </w:tcPr>
          <w:p w14:paraId="14CEBC2E"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Navigating the Community (3 cr.)</w:t>
            </w:r>
          </w:p>
        </w:tc>
        <w:tc>
          <w:tcPr>
            <w:tcW w:w="5112" w:type="dxa"/>
            <w:shd w:val="clear" w:color="auto" w:fill="auto"/>
            <w:tcMar>
              <w:top w:w="100" w:type="dxa"/>
              <w:left w:w="100" w:type="dxa"/>
              <w:bottom w:w="100" w:type="dxa"/>
              <w:right w:w="100" w:type="dxa"/>
            </w:tcMar>
          </w:tcPr>
          <w:p w14:paraId="5A15E41C" w14:textId="77777777" w:rsidR="006A5913" w:rsidRPr="00441D93" w:rsidRDefault="006A5913" w:rsidP="00A951BF">
            <w:pPr>
              <w:rPr>
                <w:i/>
                <w:iCs/>
                <w:sz w:val="22"/>
                <w:szCs w:val="22"/>
              </w:rPr>
            </w:pPr>
            <w:r w:rsidRPr="00441D93">
              <w:rPr>
                <w:i/>
                <w:iCs/>
                <w:sz w:val="22"/>
                <w:szCs w:val="22"/>
              </w:rPr>
              <w:t>Advanced Financial Literacy (3 cr.)</w:t>
            </w:r>
          </w:p>
          <w:p w14:paraId="14DCF73E" w14:textId="77777777" w:rsidR="006A5913" w:rsidRPr="00441D93" w:rsidRDefault="006A5913" w:rsidP="00A951BF">
            <w:pPr>
              <w:widowControl w:val="0"/>
              <w:pBdr>
                <w:top w:val="nil"/>
                <w:left w:val="nil"/>
                <w:bottom w:val="nil"/>
                <w:right w:val="nil"/>
                <w:between w:val="nil"/>
              </w:pBdr>
              <w:rPr>
                <w:i/>
                <w:sz w:val="22"/>
                <w:szCs w:val="22"/>
              </w:rPr>
            </w:pPr>
          </w:p>
        </w:tc>
      </w:tr>
      <w:tr w:rsidR="006A5913" w:rsidRPr="00441D93" w14:paraId="57701268" w14:textId="77777777" w:rsidTr="00A951BF">
        <w:tc>
          <w:tcPr>
            <w:tcW w:w="5112" w:type="dxa"/>
            <w:shd w:val="clear" w:color="auto" w:fill="auto"/>
            <w:tcMar>
              <w:top w:w="100" w:type="dxa"/>
              <w:left w:w="100" w:type="dxa"/>
              <w:bottom w:w="100" w:type="dxa"/>
              <w:right w:w="100" w:type="dxa"/>
            </w:tcMar>
          </w:tcPr>
          <w:p w14:paraId="0323E057"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Work experience (6 cr.)</w:t>
            </w:r>
          </w:p>
        </w:tc>
        <w:tc>
          <w:tcPr>
            <w:tcW w:w="5112" w:type="dxa"/>
            <w:shd w:val="clear" w:color="auto" w:fill="auto"/>
            <w:tcMar>
              <w:top w:w="100" w:type="dxa"/>
              <w:left w:w="100" w:type="dxa"/>
              <w:bottom w:w="100" w:type="dxa"/>
              <w:right w:w="100" w:type="dxa"/>
            </w:tcMar>
          </w:tcPr>
          <w:p w14:paraId="12621298" w14:textId="77777777" w:rsidR="006A5913" w:rsidRPr="00441D93" w:rsidRDefault="006A5913" w:rsidP="00A951BF">
            <w:pPr>
              <w:widowControl w:val="0"/>
              <w:pBdr>
                <w:top w:val="nil"/>
                <w:left w:val="nil"/>
                <w:bottom w:val="nil"/>
                <w:right w:val="nil"/>
                <w:between w:val="nil"/>
              </w:pBdr>
              <w:rPr>
                <w:i/>
                <w:sz w:val="22"/>
                <w:szCs w:val="22"/>
              </w:rPr>
            </w:pPr>
            <w:r w:rsidRPr="00441D93">
              <w:rPr>
                <w:i/>
                <w:sz w:val="22"/>
                <w:szCs w:val="22"/>
              </w:rPr>
              <w:t>Work Experience (6 cr.)</w:t>
            </w:r>
          </w:p>
        </w:tc>
      </w:tr>
    </w:tbl>
    <w:p w14:paraId="017F11AD" w14:textId="77777777" w:rsidR="006A5913" w:rsidRPr="00441D93" w:rsidRDefault="006A5913" w:rsidP="006A5913">
      <w:pPr>
        <w:pStyle w:val="Heading3"/>
        <w:rPr>
          <w:rFonts w:ascii="Times New Roman" w:hAnsi="Times New Roman" w:cs="Times New Roman"/>
          <w:b/>
          <w:sz w:val="22"/>
          <w:szCs w:val="22"/>
        </w:rPr>
      </w:pPr>
    </w:p>
    <w:p w14:paraId="02D5D0ED" w14:textId="77777777" w:rsidR="006A5913" w:rsidRPr="00441D93" w:rsidRDefault="006A5913" w:rsidP="006A5913">
      <w:pPr>
        <w:pStyle w:val="Heading3"/>
        <w:rPr>
          <w:rFonts w:ascii="Times New Roman" w:hAnsi="Times New Roman" w:cs="Times New Roman"/>
          <w:b/>
          <w:sz w:val="22"/>
          <w:szCs w:val="22"/>
        </w:rPr>
      </w:pPr>
      <w:bookmarkStart w:id="51" w:name="_Toc61440985"/>
      <w:bookmarkStart w:id="52" w:name="_Toc73543503"/>
      <w:r w:rsidRPr="00441D93">
        <w:rPr>
          <w:rFonts w:ascii="Times New Roman" w:hAnsi="Times New Roman" w:cs="Times New Roman"/>
          <w:b/>
          <w:sz w:val="22"/>
          <w:szCs w:val="22"/>
        </w:rPr>
        <w:t>Minimum Requirements for Completion of Blackburn and Beyond Certificate of Accomplishment:</w:t>
      </w:r>
      <w:bookmarkEnd w:id="51"/>
      <w:bookmarkEnd w:id="52"/>
    </w:p>
    <w:p w14:paraId="5FBCB49E" w14:textId="77777777" w:rsidR="006A5913" w:rsidRPr="00441D93" w:rsidRDefault="006A5913" w:rsidP="006A5913">
      <w:pPr>
        <w:pStyle w:val="ListParagraph"/>
        <w:numPr>
          <w:ilvl w:val="0"/>
          <w:numId w:val="27"/>
        </w:numPr>
        <w:spacing w:before="100" w:beforeAutospacing="1" w:after="100" w:afterAutospacing="1"/>
        <w:rPr>
          <w:sz w:val="22"/>
          <w:szCs w:val="22"/>
        </w:rPr>
      </w:pPr>
      <w:r w:rsidRPr="00441D93">
        <w:rPr>
          <w:sz w:val="22"/>
          <w:szCs w:val="22"/>
        </w:rPr>
        <w:t>96 hours of coursework – either taken for credit or audited.  If courses are audited, modified assignments tied to both course content and specific career and or life goals must be included and outlined on program of study.  Course of study (96 hour program) will be individually determined in relation to student goals.  For students who are auditing, satisfactory academic progress will be measured by performance on individually modified assignments and identified on the learning contract.  Blackburn and Beyond professional staff will work in collaboration with course instructors to modify course assignments.</w:t>
      </w:r>
    </w:p>
    <w:p w14:paraId="6569F04A" w14:textId="77777777" w:rsidR="006A5913" w:rsidRPr="00441D93" w:rsidRDefault="006A5913" w:rsidP="006A5913">
      <w:pPr>
        <w:pStyle w:val="ListParagraph"/>
        <w:numPr>
          <w:ilvl w:val="0"/>
          <w:numId w:val="27"/>
        </w:numPr>
        <w:spacing w:before="100" w:beforeAutospacing="1" w:after="100" w:afterAutospacing="1"/>
        <w:rPr>
          <w:sz w:val="22"/>
          <w:szCs w:val="22"/>
        </w:rPr>
      </w:pPr>
      <w:r w:rsidRPr="00441D93">
        <w:rPr>
          <w:sz w:val="22"/>
          <w:szCs w:val="22"/>
        </w:rPr>
        <w:t xml:space="preserve">Minimum of three different work experiences related to career goal.  Blackburn work program requirements must be fulfilled but some hours can be paid.  </w:t>
      </w:r>
    </w:p>
    <w:p w14:paraId="2C344523" w14:textId="147151A6" w:rsidR="006A5913" w:rsidRPr="00441D93" w:rsidRDefault="006A5913" w:rsidP="006A5913">
      <w:pPr>
        <w:pStyle w:val="ListParagraph"/>
        <w:numPr>
          <w:ilvl w:val="0"/>
          <w:numId w:val="27"/>
        </w:numPr>
        <w:spacing w:before="100" w:beforeAutospacing="1" w:after="100" w:afterAutospacing="1"/>
        <w:rPr>
          <w:sz w:val="22"/>
          <w:szCs w:val="22"/>
        </w:rPr>
      </w:pPr>
      <w:r w:rsidRPr="00441D93">
        <w:rPr>
          <w:sz w:val="22"/>
          <w:szCs w:val="22"/>
        </w:rPr>
        <w:t>Student capstone project of accomplishments is required for completion of the Blackburn and Beyond Certificate of Accomplishment.  Capstone project will include examples of assignments or projects for courses taken for credit; modified course assignments or projects for audited classes; examples of skills obtained through work experiences; and may also include examples of leadership or service-learning activities on campus or in the community, extra-curricular involvement, etc.</w:t>
      </w:r>
    </w:p>
    <w:p w14:paraId="5A561B88" w14:textId="346B07A9" w:rsidR="006A5913" w:rsidRPr="00441D93" w:rsidRDefault="006A5913">
      <w:pPr>
        <w:rPr>
          <w:sz w:val="22"/>
          <w:szCs w:val="22"/>
        </w:rPr>
      </w:pPr>
      <w:r w:rsidRPr="00441D93">
        <w:rPr>
          <w:sz w:val="22"/>
          <w:szCs w:val="22"/>
        </w:rPr>
        <w:br w:type="page"/>
      </w:r>
    </w:p>
    <w:p w14:paraId="07F5460D" w14:textId="032952BB" w:rsidR="006A5913" w:rsidRPr="00441D93" w:rsidRDefault="006A5913" w:rsidP="00441D93">
      <w:pPr>
        <w:pStyle w:val="Heading2"/>
        <w:jc w:val="center"/>
        <w:rPr>
          <w:rFonts w:ascii="Times New Roman" w:hAnsi="Times New Roman" w:cs="Times New Roman"/>
          <w:color w:val="000000" w:themeColor="text1"/>
          <w:sz w:val="22"/>
          <w:szCs w:val="22"/>
        </w:rPr>
      </w:pPr>
      <w:bookmarkStart w:id="53" w:name="_Toc73543504"/>
      <w:r w:rsidRPr="00441D93">
        <w:rPr>
          <w:rFonts w:ascii="Times New Roman" w:hAnsi="Times New Roman" w:cs="Times New Roman"/>
          <w:color w:val="000000" w:themeColor="text1"/>
          <w:sz w:val="22"/>
          <w:szCs w:val="22"/>
        </w:rPr>
        <w:lastRenderedPageBreak/>
        <w:t xml:space="preserve">Appendix </w:t>
      </w:r>
      <w:r w:rsidRPr="00441D93">
        <w:rPr>
          <w:rFonts w:ascii="Times New Roman" w:hAnsi="Times New Roman" w:cs="Times New Roman"/>
          <w:color w:val="000000" w:themeColor="text1"/>
          <w:sz w:val="22"/>
          <w:szCs w:val="22"/>
        </w:rPr>
        <w:t>E</w:t>
      </w:r>
      <w:bookmarkEnd w:id="53"/>
    </w:p>
    <w:p w14:paraId="37551CBE" w14:textId="2545C9F3" w:rsidR="006A5913" w:rsidRPr="00441D93" w:rsidRDefault="006A5913" w:rsidP="00441D93">
      <w:pPr>
        <w:pStyle w:val="Heading2"/>
        <w:jc w:val="center"/>
        <w:rPr>
          <w:rFonts w:ascii="Times New Roman" w:eastAsia="Times" w:hAnsi="Times New Roman" w:cs="Times New Roman"/>
          <w:b/>
          <w:color w:val="000000" w:themeColor="text1"/>
          <w:sz w:val="22"/>
          <w:szCs w:val="22"/>
        </w:rPr>
      </w:pPr>
      <w:bookmarkStart w:id="54" w:name="_Toc73543505"/>
      <w:r w:rsidRPr="00441D93">
        <w:rPr>
          <w:rFonts w:ascii="Times New Roman" w:eastAsia="Times" w:hAnsi="Times New Roman" w:cs="Times New Roman"/>
          <w:b/>
          <w:color w:val="000000" w:themeColor="text1"/>
          <w:sz w:val="22"/>
          <w:szCs w:val="22"/>
        </w:rPr>
        <w:t>Blackburn and Beyond</w:t>
      </w:r>
      <w:bookmarkEnd w:id="54"/>
    </w:p>
    <w:p w14:paraId="573C7485" w14:textId="77777777" w:rsidR="006A5913" w:rsidRPr="00441D93" w:rsidRDefault="006A5913" w:rsidP="00441D93">
      <w:pPr>
        <w:pStyle w:val="Heading2"/>
        <w:jc w:val="center"/>
        <w:rPr>
          <w:rFonts w:ascii="Times New Roman" w:eastAsia="Times" w:hAnsi="Times New Roman" w:cs="Times New Roman"/>
          <w:color w:val="000000" w:themeColor="text1"/>
          <w:sz w:val="22"/>
          <w:szCs w:val="22"/>
        </w:rPr>
      </w:pPr>
      <w:bookmarkStart w:id="55" w:name="_Toc73543506"/>
      <w:r w:rsidRPr="00441D93">
        <w:rPr>
          <w:rFonts w:ascii="Times New Roman" w:eastAsia="Times" w:hAnsi="Times New Roman" w:cs="Times New Roman"/>
          <w:b/>
          <w:color w:val="000000" w:themeColor="text1"/>
          <w:sz w:val="22"/>
          <w:szCs w:val="22"/>
        </w:rPr>
        <w:t>Family Responsibility Form</w:t>
      </w:r>
      <w:bookmarkEnd w:id="55"/>
    </w:p>
    <w:p w14:paraId="454F07CE" w14:textId="77777777" w:rsidR="006A5913" w:rsidRPr="00441D93" w:rsidRDefault="006A5913" w:rsidP="006A5913">
      <w:pPr>
        <w:widowControl w:val="0"/>
        <w:jc w:val="center"/>
        <w:rPr>
          <w:rFonts w:eastAsia="Times"/>
          <w:sz w:val="22"/>
          <w:szCs w:val="22"/>
        </w:rPr>
      </w:pPr>
    </w:p>
    <w:p w14:paraId="03EB3C7C" w14:textId="77777777" w:rsidR="006A5913" w:rsidRPr="00441D93" w:rsidRDefault="006A5913" w:rsidP="006A5913">
      <w:pPr>
        <w:widowControl w:val="0"/>
        <w:rPr>
          <w:rFonts w:eastAsia="Times"/>
          <w:sz w:val="22"/>
          <w:szCs w:val="22"/>
        </w:rPr>
      </w:pPr>
      <w:r w:rsidRPr="00441D93">
        <w:rPr>
          <w:rFonts w:eastAsia="Times"/>
          <w:sz w:val="22"/>
          <w:szCs w:val="22"/>
        </w:rPr>
        <w:t>As family members we agree to support________________________________,</w:t>
      </w:r>
    </w:p>
    <w:p w14:paraId="727C21EF" w14:textId="77777777" w:rsidR="006A5913" w:rsidRPr="00441D93" w:rsidRDefault="006A5913" w:rsidP="006A5913">
      <w:pPr>
        <w:widowControl w:val="0"/>
        <w:rPr>
          <w:rFonts w:eastAsia="Times"/>
          <w:sz w:val="22"/>
          <w:szCs w:val="22"/>
        </w:rPr>
      </w:pPr>
      <w:r w:rsidRPr="00441D93">
        <w:rPr>
          <w:rFonts w:eastAsia="Times"/>
          <w:sz w:val="22"/>
          <w:szCs w:val="22"/>
        </w:rPr>
        <w:t>in the following ways:</w:t>
      </w:r>
    </w:p>
    <w:p w14:paraId="1F2EB334" w14:textId="77777777" w:rsidR="006A5913" w:rsidRPr="00441D93" w:rsidRDefault="006A5913" w:rsidP="006A5913">
      <w:pPr>
        <w:widowControl w:val="0"/>
        <w:rPr>
          <w:rFonts w:eastAsia="Times"/>
          <w:sz w:val="22"/>
          <w:szCs w:val="22"/>
        </w:rPr>
      </w:pPr>
    </w:p>
    <w:p w14:paraId="03734663" w14:textId="059B5AC2" w:rsidR="006A5913" w:rsidRPr="00441D93" w:rsidRDefault="006A5913" w:rsidP="006A5913">
      <w:pPr>
        <w:widowControl w:val="0"/>
        <w:rPr>
          <w:rFonts w:eastAsia="Times"/>
          <w:b/>
          <w:sz w:val="22"/>
          <w:szCs w:val="22"/>
        </w:rPr>
      </w:pPr>
      <w:r w:rsidRPr="00441D93">
        <w:rPr>
          <w:rFonts w:eastAsia="Times"/>
          <w:b/>
          <w:sz w:val="22"/>
          <w:szCs w:val="22"/>
        </w:rPr>
        <w:t>We will:</w:t>
      </w:r>
    </w:p>
    <w:p w14:paraId="785FFB09" w14:textId="75830B8F" w:rsidR="006A5913" w:rsidRPr="00441D93" w:rsidRDefault="006A5913" w:rsidP="006A5913">
      <w:pPr>
        <w:widowControl w:val="0"/>
        <w:numPr>
          <w:ilvl w:val="0"/>
          <w:numId w:val="28"/>
        </w:numPr>
        <w:contextualSpacing/>
        <w:rPr>
          <w:sz w:val="22"/>
          <w:szCs w:val="22"/>
        </w:rPr>
      </w:pPr>
      <w:r w:rsidRPr="00441D93">
        <w:rPr>
          <w:rFonts w:eastAsia="Times"/>
          <w:sz w:val="22"/>
          <w:szCs w:val="22"/>
        </w:rPr>
        <w:t xml:space="preserve">Communicate with </w:t>
      </w:r>
      <w:r w:rsidRPr="00441D93">
        <w:rPr>
          <w:rFonts w:eastAsia="Times"/>
          <w:sz w:val="22"/>
          <w:szCs w:val="22"/>
        </w:rPr>
        <w:t>B&amp;B</w:t>
      </w:r>
      <w:r w:rsidRPr="00441D93">
        <w:rPr>
          <w:rFonts w:eastAsia="Times"/>
          <w:sz w:val="22"/>
          <w:szCs w:val="22"/>
        </w:rPr>
        <w:t xml:space="preserve"> Program Staff and strive to follow the requested protocol for communicating concerns</w:t>
      </w:r>
    </w:p>
    <w:p w14:paraId="152E7585" w14:textId="77777777" w:rsidR="006A5913" w:rsidRPr="00441D93" w:rsidRDefault="006A5913" w:rsidP="006A5913">
      <w:pPr>
        <w:widowControl w:val="0"/>
        <w:rPr>
          <w:rFonts w:eastAsia="Times"/>
          <w:sz w:val="22"/>
          <w:szCs w:val="22"/>
        </w:rPr>
      </w:pPr>
    </w:p>
    <w:p w14:paraId="325F1C80" w14:textId="77777777" w:rsidR="006A5913" w:rsidRPr="00441D93" w:rsidRDefault="006A5913" w:rsidP="006A5913">
      <w:pPr>
        <w:widowControl w:val="0"/>
        <w:numPr>
          <w:ilvl w:val="0"/>
          <w:numId w:val="28"/>
        </w:numPr>
        <w:contextualSpacing/>
        <w:rPr>
          <w:sz w:val="22"/>
          <w:szCs w:val="22"/>
        </w:rPr>
      </w:pPr>
      <w:r w:rsidRPr="00441D93">
        <w:rPr>
          <w:rFonts w:eastAsia="Times"/>
          <w:sz w:val="22"/>
          <w:szCs w:val="22"/>
        </w:rPr>
        <w:t>Allow our student to participate in work experiences at the college and in the community and learn to ride public transportation as independently as possible</w:t>
      </w:r>
    </w:p>
    <w:p w14:paraId="05D52249" w14:textId="77777777" w:rsidR="006A5913" w:rsidRPr="00441D93" w:rsidRDefault="006A5913" w:rsidP="006A5913">
      <w:pPr>
        <w:widowControl w:val="0"/>
        <w:rPr>
          <w:rFonts w:eastAsia="Times"/>
          <w:sz w:val="22"/>
          <w:szCs w:val="22"/>
        </w:rPr>
      </w:pPr>
    </w:p>
    <w:p w14:paraId="5C90FE72" w14:textId="77777777" w:rsidR="006A5913" w:rsidRPr="00441D93" w:rsidRDefault="006A5913" w:rsidP="006A5913">
      <w:pPr>
        <w:widowControl w:val="0"/>
        <w:numPr>
          <w:ilvl w:val="0"/>
          <w:numId w:val="28"/>
        </w:numPr>
        <w:contextualSpacing/>
        <w:rPr>
          <w:rFonts w:eastAsia="Times"/>
          <w:sz w:val="22"/>
          <w:szCs w:val="22"/>
        </w:rPr>
      </w:pPr>
      <w:r w:rsidRPr="00441D93">
        <w:rPr>
          <w:rFonts w:eastAsia="Times"/>
          <w:sz w:val="22"/>
          <w:szCs w:val="22"/>
        </w:rPr>
        <w:t>Arranging for transportation when needed (i.e., to and from class and during special activities for students living off campus, or travel home on breaks)</w:t>
      </w:r>
    </w:p>
    <w:p w14:paraId="417E3088" w14:textId="77777777" w:rsidR="006A5913" w:rsidRPr="00441D93" w:rsidRDefault="006A5913" w:rsidP="006A5913">
      <w:pPr>
        <w:widowControl w:val="0"/>
        <w:rPr>
          <w:rFonts w:eastAsia="Times"/>
          <w:sz w:val="22"/>
          <w:szCs w:val="22"/>
        </w:rPr>
      </w:pPr>
    </w:p>
    <w:p w14:paraId="2118B86F" w14:textId="77777777" w:rsidR="006A5913" w:rsidRPr="00441D93" w:rsidRDefault="006A5913" w:rsidP="006A5913">
      <w:pPr>
        <w:widowControl w:val="0"/>
        <w:numPr>
          <w:ilvl w:val="0"/>
          <w:numId w:val="28"/>
        </w:numPr>
        <w:contextualSpacing/>
        <w:rPr>
          <w:rFonts w:eastAsia="Times"/>
          <w:sz w:val="22"/>
          <w:szCs w:val="22"/>
        </w:rPr>
      </w:pPr>
      <w:r w:rsidRPr="00441D93">
        <w:rPr>
          <w:rFonts w:eastAsia="Times"/>
          <w:sz w:val="22"/>
          <w:szCs w:val="22"/>
        </w:rPr>
        <w:t>Buying needed textbooks and supplies for class.</w:t>
      </w:r>
    </w:p>
    <w:p w14:paraId="4C684ACC" w14:textId="77777777" w:rsidR="006A5913" w:rsidRPr="00441D93" w:rsidRDefault="006A5913" w:rsidP="006A5913">
      <w:pPr>
        <w:widowControl w:val="0"/>
        <w:rPr>
          <w:rFonts w:eastAsia="Times"/>
          <w:sz w:val="22"/>
          <w:szCs w:val="22"/>
        </w:rPr>
      </w:pPr>
    </w:p>
    <w:p w14:paraId="580A5118" w14:textId="77777777" w:rsidR="006A5913" w:rsidRPr="00441D93" w:rsidRDefault="006A5913" w:rsidP="006A5913">
      <w:pPr>
        <w:widowControl w:val="0"/>
        <w:numPr>
          <w:ilvl w:val="0"/>
          <w:numId w:val="28"/>
        </w:numPr>
        <w:contextualSpacing/>
        <w:rPr>
          <w:rFonts w:eastAsia="Times"/>
          <w:sz w:val="22"/>
          <w:szCs w:val="22"/>
        </w:rPr>
      </w:pPr>
      <w:r w:rsidRPr="00441D93">
        <w:rPr>
          <w:rFonts w:eastAsia="Times"/>
          <w:sz w:val="22"/>
          <w:szCs w:val="22"/>
        </w:rPr>
        <w:t>Encouraging them to participate in activities.</w:t>
      </w:r>
    </w:p>
    <w:p w14:paraId="1ED5EF85" w14:textId="77777777" w:rsidR="006A5913" w:rsidRPr="00441D93" w:rsidRDefault="006A5913" w:rsidP="006A5913">
      <w:pPr>
        <w:widowControl w:val="0"/>
        <w:rPr>
          <w:rFonts w:eastAsia="Times"/>
          <w:sz w:val="22"/>
          <w:szCs w:val="22"/>
        </w:rPr>
      </w:pPr>
    </w:p>
    <w:p w14:paraId="10528714" w14:textId="77777777" w:rsidR="006A5913" w:rsidRPr="00441D93" w:rsidRDefault="006A5913" w:rsidP="006A5913">
      <w:pPr>
        <w:widowControl w:val="0"/>
        <w:numPr>
          <w:ilvl w:val="0"/>
          <w:numId w:val="28"/>
        </w:numPr>
        <w:contextualSpacing/>
        <w:rPr>
          <w:rFonts w:eastAsia="Times"/>
          <w:sz w:val="22"/>
          <w:szCs w:val="22"/>
        </w:rPr>
      </w:pPr>
      <w:r w:rsidRPr="00441D93">
        <w:rPr>
          <w:rFonts w:eastAsia="Times"/>
          <w:sz w:val="22"/>
          <w:szCs w:val="22"/>
        </w:rPr>
        <w:t>Participating in conferences involving our son/daughter.</w:t>
      </w:r>
    </w:p>
    <w:p w14:paraId="4914C1DD" w14:textId="77777777" w:rsidR="006A5913" w:rsidRPr="00441D93" w:rsidRDefault="006A5913" w:rsidP="006A5913">
      <w:pPr>
        <w:widowControl w:val="0"/>
        <w:rPr>
          <w:rFonts w:eastAsia="Times"/>
          <w:sz w:val="22"/>
          <w:szCs w:val="22"/>
        </w:rPr>
      </w:pPr>
    </w:p>
    <w:p w14:paraId="3C5E0C95" w14:textId="77777777" w:rsidR="006A5913" w:rsidRPr="00441D93" w:rsidRDefault="006A5913" w:rsidP="006A5913">
      <w:pPr>
        <w:widowControl w:val="0"/>
        <w:numPr>
          <w:ilvl w:val="0"/>
          <w:numId w:val="28"/>
        </w:numPr>
        <w:contextualSpacing/>
        <w:rPr>
          <w:rFonts w:eastAsia="Times"/>
          <w:sz w:val="22"/>
          <w:szCs w:val="22"/>
        </w:rPr>
      </w:pPr>
      <w:r w:rsidRPr="00441D93">
        <w:rPr>
          <w:rFonts w:eastAsia="Times"/>
          <w:sz w:val="22"/>
          <w:szCs w:val="22"/>
        </w:rPr>
        <w:t>Following through at home on skill development with consideration of accountability measures.</w:t>
      </w:r>
    </w:p>
    <w:p w14:paraId="7F158D09" w14:textId="77777777" w:rsidR="006A5913" w:rsidRPr="00441D93" w:rsidRDefault="006A5913" w:rsidP="006A5913">
      <w:pPr>
        <w:widowControl w:val="0"/>
        <w:rPr>
          <w:rFonts w:eastAsia="Times"/>
          <w:sz w:val="22"/>
          <w:szCs w:val="22"/>
        </w:rPr>
      </w:pPr>
    </w:p>
    <w:p w14:paraId="78D09B76" w14:textId="54640EA9" w:rsidR="006A5913" w:rsidRPr="00441D93" w:rsidRDefault="006A5913" w:rsidP="006A5913">
      <w:pPr>
        <w:widowControl w:val="0"/>
        <w:numPr>
          <w:ilvl w:val="0"/>
          <w:numId w:val="28"/>
        </w:numPr>
        <w:contextualSpacing/>
        <w:rPr>
          <w:rFonts w:eastAsia="Times"/>
          <w:sz w:val="22"/>
          <w:szCs w:val="22"/>
        </w:rPr>
      </w:pPr>
      <w:r w:rsidRPr="00441D93">
        <w:rPr>
          <w:rFonts w:eastAsia="Times"/>
          <w:sz w:val="22"/>
          <w:szCs w:val="22"/>
        </w:rPr>
        <w:t xml:space="preserve">Make an appointment for visits with </w:t>
      </w:r>
      <w:r w:rsidRPr="00441D93">
        <w:rPr>
          <w:rFonts w:eastAsia="Times"/>
          <w:sz w:val="22"/>
          <w:szCs w:val="22"/>
        </w:rPr>
        <w:t>B&amp;B</w:t>
      </w:r>
      <w:r w:rsidRPr="00441D93">
        <w:rPr>
          <w:rFonts w:eastAsia="Times"/>
          <w:sz w:val="22"/>
          <w:szCs w:val="22"/>
        </w:rPr>
        <w:t xml:space="preserve"> staff as needed. </w:t>
      </w:r>
    </w:p>
    <w:p w14:paraId="75E8EE2F" w14:textId="77777777" w:rsidR="006A5913" w:rsidRPr="00441D93" w:rsidRDefault="006A5913" w:rsidP="006A5913">
      <w:pPr>
        <w:widowControl w:val="0"/>
        <w:rPr>
          <w:rFonts w:eastAsia="Times"/>
          <w:sz w:val="22"/>
          <w:szCs w:val="22"/>
        </w:rPr>
      </w:pPr>
    </w:p>
    <w:p w14:paraId="040665B5" w14:textId="77777777" w:rsidR="006A5913" w:rsidRPr="00441D93" w:rsidRDefault="006A5913" w:rsidP="006A5913">
      <w:pPr>
        <w:widowControl w:val="0"/>
        <w:numPr>
          <w:ilvl w:val="0"/>
          <w:numId w:val="28"/>
        </w:numPr>
        <w:rPr>
          <w:sz w:val="22"/>
          <w:szCs w:val="22"/>
        </w:rPr>
      </w:pPr>
      <w:r w:rsidRPr="00441D93">
        <w:rPr>
          <w:rFonts w:eastAsia="Times"/>
          <w:sz w:val="22"/>
          <w:szCs w:val="22"/>
        </w:rPr>
        <w:t xml:space="preserve">Facilitate self-determination skills (e.g., independent decision-making) and development of personal preferences in our adult children </w:t>
      </w:r>
    </w:p>
    <w:p w14:paraId="04788223" w14:textId="77777777" w:rsidR="006A5913" w:rsidRPr="00441D93" w:rsidRDefault="006A5913" w:rsidP="006A5913">
      <w:pPr>
        <w:widowControl w:val="0"/>
        <w:rPr>
          <w:rFonts w:eastAsia="Times"/>
          <w:sz w:val="22"/>
          <w:szCs w:val="22"/>
        </w:rPr>
      </w:pPr>
    </w:p>
    <w:p w14:paraId="1E2520BB" w14:textId="18FB911F" w:rsidR="006A5913" w:rsidRPr="00441D93" w:rsidRDefault="006A5913" w:rsidP="006A5913">
      <w:pPr>
        <w:widowControl w:val="0"/>
        <w:numPr>
          <w:ilvl w:val="0"/>
          <w:numId w:val="28"/>
        </w:numPr>
        <w:rPr>
          <w:sz w:val="22"/>
          <w:szCs w:val="22"/>
        </w:rPr>
      </w:pPr>
      <w:r w:rsidRPr="00441D93">
        <w:rPr>
          <w:rFonts w:eastAsia="Times"/>
          <w:sz w:val="22"/>
          <w:szCs w:val="22"/>
        </w:rPr>
        <w:t xml:space="preserve">Consider the benefits and risks associated with attendance on a college campus in making a decision for their adult children to attend </w:t>
      </w:r>
      <w:r w:rsidRPr="00441D93">
        <w:rPr>
          <w:rFonts w:eastAsia="Times"/>
          <w:sz w:val="22"/>
          <w:szCs w:val="22"/>
        </w:rPr>
        <w:t>B&amp;B</w:t>
      </w:r>
    </w:p>
    <w:p w14:paraId="11655943" w14:textId="77777777" w:rsidR="006A5913" w:rsidRPr="00441D93" w:rsidRDefault="006A5913" w:rsidP="006A5913">
      <w:pPr>
        <w:widowControl w:val="0"/>
        <w:rPr>
          <w:rFonts w:eastAsia="Times"/>
          <w:sz w:val="22"/>
          <w:szCs w:val="22"/>
        </w:rPr>
      </w:pPr>
    </w:p>
    <w:p w14:paraId="781E2312" w14:textId="77777777" w:rsidR="006A5913" w:rsidRPr="00441D93" w:rsidRDefault="006A5913" w:rsidP="006A5913">
      <w:pPr>
        <w:widowControl w:val="0"/>
        <w:numPr>
          <w:ilvl w:val="0"/>
          <w:numId w:val="28"/>
        </w:numPr>
        <w:rPr>
          <w:sz w:val="22"/>
          <w:szCs w:val="22"/>
        </w:rPr>
      </w:pPr>
      <w:r w:rsidRPr="00441D93">
        <w:rPr>
          <w:rFonts w:eastAsia="Times"/>
          <w:sz w:val="22"/>
          <w:szCs w:val="22"/>
        </w:rPr>
        <w:t>Participate in University-sponsored activities designed for families, if desired</w:t>
      </w:r>
    </w:p>
    <w:p w14:paraId="37347189" w14:textId="77777777" w:rsidR="006A5913" w:rsidRPr="00441D93" w:rsidRDefault="006A5913" w:rsidP="006A5913">
      <w:pPr>
        <w:widowControl w:val="0"/>
        <w:rPr>
          <w:rFonts w:eastAsia="Times"/>
          <w:sz w:val="22"/>
          <w:szCs w:val="22"/>
        </w:rPr>
      </w:pPr>
    </w:p>
    <w:p w14:paraId="71F46251" w14:textId="404DD96F" w:rsidR="006A5913" w:rsidRPr="00441D93" w:rsidRDefault="006A5913" w:rsidP="006A5913">
      <w:pPr>
        <w:widowControl w:val="0"/>
        <w:numPr>
          <w:ilvl w:val="0"/>
          <w:numId w:val="28"/>
        </w:numPr>
        <w:rPr>
          <w:rFonts w:eastAsia="Times"/>
          <w:sz w:val="22"/>
          <w:szCs w:val="22"/>
        </w:rPr>
      </w:pPr>
      <w:r w:rsidRPr="00441D93">
        <w:rPr>
          <w:rFonts w:eastAsia="Times"/>
          <w:sz w:val="22"/>
          <w:szCs w:val="22"/>
        </w:rPr>
        <w:t xml:space="preserve">Recognize the shifting role of parent/guardian from </w:t>
      </w:r>
      <w:r w:rsidRPr="00441D93">
        <w:rPr>
          <w:rFonts w:eastAsia="Times"/>
          <w:sz w:val="22"/>
          <w:szCs w:val="22"/>
          <w:u w:val="single"/>
        </w:rPr>
        <w:t xml:space="preserve">advocating </w:t>
      </w:r>
      <w:r w:rsidRPr="00441D93">
        <w:rPr>
          <w:rFonts w:eastAsia="Times"/>
          <w:i/>
          <w:sz w:val="22"/>
          <w:szCs w:val="22"/>
          <w:u w:val="single"/>
        </w:rPr>
        <w:t>for</w:t>
      </w:r>
      <w:r w:rsidRPr="00441D93">
        <w:rPr>
          <w:rFonts w:eastAsia="Times"/>
          <w:i/>
          <w:sz w:val="22"/>
          <w:szCs w:val="22"/>
        </w:rPr>
        <w:t>,</w:t>
      </w:r>
      <w:r w:rsidRPr="00441D93">
        <w:rPr>
          <w:rFonts w:eastAsia="Times"/>
          <w:sz w:val="22"/>
          <w:szCs w:val="22"/>
        </w:rPr>
        <w:t xml:space="preserve"> to </w:t>
      </w:r>
      <w:r w:rsidRPr="00441D93">
        <w:rPr>
          <w:rFonts w:eastAsia="Times"/>
          <w:sz w:val="22"/>
          <w:szCs w:val="22"/>
          <w:u w:val="single"/>
        </w:rPr>
        <w:t xml:space="preserve">advocating </w:t>
      </w:r>
      <w:r w:rsidRPr="00441D93">
        <w:rPr>
          <w:rFonts w:eastAsia="Times"/>
          <w:i/>
          <w:sz w:val="22"/>
          <w:szCs w:val="22"/>
          <w:u w:val="single"/>
        </w:rPr>
        <w:t>with</w:t>
      </w:r>
      <w:r w:rsidRPr="00441D93">
        <w:rPr>
          <w:rFonts w:eastAsia="Times"/>
          <w:sz w:val="22"/>
          <w:szCs w:val="22"/>
          <w:u w:val="single"/>
        </w:rPr>
        <w:t xml:space="preserve"> </w:t>
      </w:r>
      <w:r w:rsidRPr="00441D93">
        <w:rPr>
          <w:rFonts w:eastAsia="Times"/>
          <w:sz w:val="22"/>
          <w:szCs w:val="22"/>
        </w:rPr>
        <w:t xml:space="preserve">my adult child, encouraging them to communicate needs and concerns with </w:t>
      </w:r>
      <w:r w:rsidRPr="00441D93">
        <w:rPr>
          <w:rFonts w:eastAsia="Times"/>
          <w:sz w:val="22"/>
          <w:szCs w:val="22"/>
        </w:rPr>
        <w:t>B&amp;B</w:t>
      </w:r>
      <w:r w:rsidRPr="00441D93">
        <w:rPr>
          <w:rFonts w:eastAsia="Times"/>
          <w:sz w:val="22"/>
          <w:szCs w:val="22"/>
        </w:rPr>
        <w:t xml:space="preserve"> staff, other university staff, friends, supports, etc., rather than doing it for them.</w:t>
      </w:r>
    </w:p>
    <w:p w14:paraId="476CBD8E" w14:textId="77777777" w:rsidR="006A5913" w:rsidRPr="00441D93" w:rsidRDefault="006A5913" w:rsidP="006A5913">
      <w:pPr>
        <w:widowControl w:val="0"/>
        <w:rPr>
          <w:rFonts w:eastAsia="Times"/>
          <w:sz w:val="22"/>
          <w:szCs w:val="22"/>
        </w:rPr>
      </w:pPr>
    </w:p>
    <w:p w14:paraId="0FF9FD56" w14:textId="04787575" w:rsidR="00441D93" w:rsidRPr="00441D93" w:rsidRDefault="006A5913" w:rsidP="006A5913">
      <w:pPr>
        <w:widowControl w:val="0"/>
        <w:pBdr>
          <w:bottom w:val="single" w:sz="12" w:space="1" w:color="000000"/>
        </w:pBdr>
        <w:rPr>
          <w:rFonts w:eastAsia="Times"/>
          <w:sz w:val="22"/>
          <w:szCs w:val="22"/>
        </w:rPr>
      </w:pPr>
      <w:r w:rsidRPr="00441D93">
        <w:rPr>
          <w:rFonts w:eastAsia="Times"/>
          <w:sz w:val="22"/>
          <w:szCs w:val="22"/>
        </w:rPr>
        <w:t>Name</w:t>
      </w:r>
      <w:r w:rsidRPr="00441D93">
        <w:rPr>
          <w:rFonts w:eastAsia="Times"/>
          <w:sz w:val="22"/>
          <w:szCs w:val="22"/>
        </w:rPr>
        <w:tab/>
      </w:r>
      <w:r w:rsidRPr="00441D93">
        <w:rPr>
          <w:rFonts w:eastAsia="Times"/>
          <w:sz w:val="22"/>
          <w:szCs w:val="22"/>
        </w:rPr>
        <w:tab/>
      </w:r>
      <w:r w:rsidRPr="00441D93">
        <w:rPr>
          <w:rFonts w:eastAsia="Times"/>
          <w:sz w:val="22"/>
          <w:szCs w:val="22"/>
        </w:rPr>
        <w:tab/>
      </w:r>
      <w:r w:rsidRPr="00441D93">
        <w:rPr>
          <w:rFonts w:eastAsia="Times"/>
          <w:sz w:val="22"/>
          <w:szCs w:val="22"/>
        </w:rPr>
        <w:tab/>
      </w:r>
      <w:r w:rsidRPr="00441D93">
        <w:rPr>
          <w:rFonts w:eastAsia="Times"/>
          <w:sz w:val="22"/>
          <w:szCs w:val="22"/>
        </w:rPr>
        <w:tab/>
      </w:r>
      <w:r w:rsidRPr="00441D93">
        <w:rPr>
          <w:rFonts w:eastAsia="Times"/>
          <w:sz w:val="22"/>
          <w:szCs w:val="22"/>
        </w:rPr>
        <w:tab/>
      </w:r>
      <w:r w:rsidRPr="00441D93">
        <w:rPr>
          <w:rFonts w:eastAsia="Times"/>
          <w:sz w:val="22"/>
          <w:szCs w:val="22"/>
        </w:rPr>
        <w:tab/>
      </w:r>
      <w:r w:rsidRPr="00441D93">
        <w:rPr>
          <w:rFonts w:eastAsia="Times"/>
          <w:sz w:val="22"/>
          <w:szCs w:val="22"/>
        </w:rPr>
        <w:tab/>
      </w:r>
      <w:r w:rsidRPr="00441D93">
        <w:rPr>
          <w:rFonts w:eastAsia="Times"/>
          <w:sz w:val="22"/>
          <w:szCs w:val="22"/>
        </w:rPr>
        <w:t>Date</w:t>
      </w:r>
    </w:p>
    <w:p w14:paraId="2D550153" w14:textId="77777777" w:rsidR="00441D93" w:rsidRDefault="00441D93" w:rsidP="006A5913">
      <w:pPr>
        <w:widowControl w:val="0"/>
        <w:pBdr>
          <w:bottom w:val="single" w:sz="12" w:space="1" w:color="auto"/>
        </w:pBdr>
        <w:rPr>
          <w:rFonts w:eastAsia="Times"/>
          <w:sz w:val="22"/>
          <w:szCs w:val="22"/>
        </w:rPr>
      </w:pPr>
    </w:p>
    <w:p w14:paraId="080E870D" w14:textId="1C3EB93C" w:rsidR="006A5913" w:rsidRPr="00441D93" w:rsidRDefault="006A5913" w:rsidP="006A5913">
      <w:pPr>
        <w:widowControl w:val="0"/>
        <w:pBdr>
          <w:bottom w:val="single" w:sz="12" w:space="1" w:color="auto"/>
        </w:pBdr>
        <w:rPr>
          <w:rFonts w:eastAsia="Times"/>
          <w:sz w:val="22"/>
          <w:szCs w:val="22"/>
        </w:rPr>
      </w:pPr>
      <w:r w:rsidRPr="00441D93">
        <w:rPr>
          <w:rFonts w:eastAsia="Times"/>
          <w:sz w:val="22"/>
          <w:szCs w:val="22"/>
        </w:rPr>
        <w:t xml:space="preserve">Name </w:t>
      </w:r>
      <w:r w:rsidRPr="00441D93">
        <w:rPr>
          <w:rFonts w:eastAsia="Times"/>
          <w:sz w:val="22"/>
          <w:szCs w:val="22"/>
        </w:rPr>
        <w:tab/>
      </w:r>
      <w:r w:rsidRPr="00441D93">
        <w:rPr>
          <w:rFonts w:eastAsia="Times"/>
          <w:sz w:val="22"/>
          <w:szCs w:val="22"/>
        </w:rPr>
        <w:tab/>
      </w:r>
      <w:r w:rsidRPr="00441D93">
        <w:rPr>
          <w:rFonts w:eastAsia="Times"/>
          <w:sz w:val="22"/>
          <w:szCs w:val="22"/>
        </w:rPr>
        <w:tab/>
      </w:r>
      <w:r w:rsidRPr="00441D93">
        <w:rPr>
          <w:rFonts w:eastAsia="Times"/>
          <w:sz w:val="22"/>
          <w:szCs w:val="22"/>
        </w:rPr>
        <w:tab/>
      </w:r>
      <w:r w:rsidRPr="00441D93">
        <w:rPr>
          <w:rFonts w:eastAsia="Times"/>
          <w:sz w:val="22"/>
          <w:szCs w:val="22"/>
        </w:rPr>
        <w:tab/>
      </w:r>
      <w:r w:rsidRPr="00441D93">
        <w:rPr>
          <w:rFonts w:eastAsia="Times"/>
          <w:sz w:val="22"/>
          <w:szCs w:val="22"/>
        </w:rPr>
        <w:tab/>
      </w:r>
      <w:r w:rsidRPr="00441D93">
        <w:rPr>
          <w:rFonts w:eastAsia="Times"/>
          <w:sz w:val="22"/>
          <w:szCs w:val="22"/>
        </w:rPr>
        <w:tab/>
      </w:r>
      <w:r w:rsidRPr="00441D93">
        <w:rPr>
          <w:rFonts w:eastAsia="Times"/>
          <w:sz w:val="22"/>
          <w:szCs w:val="22"/>
        </w:rPr>
        <w:tab/>
        <w:t>Date</w:t>
      </w:r>
    </w:p>
    <w:p w14:paraId="584C7417" w14:textId="77777777" w:rsidR="006A5913" w:rsidRPr="00441D93" w:rsidRDefault="006A5913" w:rsidP="006A5913">
      <w:pPr>
        <w:widowControl w:val="0"/>
        <w:rPr>
          <w:rFonts w:eastAsia="Times"/>
          <w:sz w:val="22"/>
          <w:szCs w:val="22"/>
        </w:rPr>
      </w:pPr>
    </w:p>
    <w:p w14:paraId="746A2E03" w14:textId="77777777" w:rsidR="006A5913" w:rsidRPr="00441D93" w:rsidRDefault="006A5913" w:rsidP="006A5913">
      <w:pPr>
        <w:widowControl w:val="0"/>
        <w:ind w:left="360"/>
        <w:jc w:val="center"/>
        <w:rPr>
          <w:sz w:val="22"/>
          <w:szCs w:val="22"/>
          <w:highlight w:val="yellow"/>
        </w:rPr>
      </w:pPr>
    </w:p>
    <w:p w14:paraId="721604AD" w14:textId="77777777" w:rsidR="00441D93" w:rsidRDefault="00441D93">
      <w:pPr>
        <w:rPr>
          <w:sz w:val="22"/>
          <w:szCs w:val="22"/>
        </w:rPr>
      </w:pPr>
      <w:r>
        <w:rPr>
          <w:sz w:val="22"/>
          <w:szCs w:val="22"/>
        </w:rPr>
        <w:br w:type="page"/>
      </w:r>
    </w:p>
    <w:p w14:paraId="14428F7D" w14:textId="6FD24E62" w:rsidR="006A5913" w:rsidRPr="00441D93" w:rsidRDefault="006A5913" w:rsidP="00441D93">
      <w:pPr>
        <w:pStyle w:val="Heading2"/>
        <w:jc w:val="center"/>
        <w:rPr>
          <w:rFonts w:ascii="Times New Roman" w:hAnsi="Times New Roman" w:cs="Times New Roman"/>
          <w:color w:val="000000" w:themeColor="text1"/>
          <w:sz w:val="22"/>
          <w:szCs w:val="22"/>
        </w:rPr>
      </w:pPr>
      <w:bookmarkStart w:id="56" w:name="_Toc73543507"/>
      <w:r w:rsidRPr="00441D93">
        <w:rPr>
          <w:rFonts w:ascii="Times New Roman" w:hAnsi="Times New Roman" w:cs="Times New Roman"/>
          <w:color w:val="000000" w:themeColor="text1"/>
          <w:sz w:val="22"/>
          <w:szCs w:val="22"/>
        </w:rPr>
        <w:lastRenderedPageBreak/>
        <w:t xml:space="preserve">Appendix </w:t>
      </w:r>
      <w:r w:rsidRPr="00441D93">
        <w:rPr>
          <w:rFonts w:ascii="Times New Roman" w:hAnsi="Times New Roman" w:cs="Times New Roman"/>
          <w:color w:val="000000" w:themeColor="text1"/>
          <w:sz w:val="22"/>
          <w:szCs w:val="22"/>
        </w:rPr>
        <w:t>F</w:t>
      </w:r>
      <w:bookmarkEnd w:id="56"/>
    </w:p>
    <w:p w14:paraId="58876E19" w14:textId="77777777" w:rsidR="006A5913" w:rsidRPr="00441D93" w:rsidRDefault="006A5913" w:rsidP="00441D93">
      <w:pPr>
        <w:pStyle w:val="Heading2"/>
        <w:jc w:val="center"/>
        <w:rPr>
          <w:rFonts w:ascii="Times New Roman" w:hAnsi="Times New Roman" w:cs="Times New Roman"/>
          <w:b/>
          <w:color w:val="000000" w:themeColor="text1"/>
          <w:sz w:val="22"/>
          <w:szCs w:val="22"/>
        </w:rPr>
      </w:pPr>
      <w:bookmarkStart w:id="57" w:name="_Toc73543508"/>
      <w:r w:rsidRPr="00441D93">
        <w:rPr>
          <w:rFonts w:ascii="Times New Roman" w:hAnsi="Times New Roman" w:cs="Times New Roman"/>
          <w:b/>
          <w:color w:val="000000" w:themeColor="text1"/>
          <w:sz w:val="22"/>
          <w:szCs w:val="22"/>
        </w:rPr>
        <w:t>Alcohol and Intimacy Plans</w:t>
      </w:r>
      <w:bookmarkEnd w:id="57"/>
    </w:p>
    <w:p w14:paraId="5E979E0E" w14:textId="77777777" w:rsidR="006A5913" w:rsidRPr="00441D93" w:rsidRDefault="006A5913" w:rsidP="006A5913">
      <w:pPr>
        <w:widowControl w:val="0"/>
        <w:ind w:left="360"/>
        <w:jc w:val="center"/>
        <w:rPr>
          <w:rFonts w:eastAsia="Times"/>
          <w:b/>
          <w:sz w:val="22"/>
          <w:szCs w:val="22"/>
        </w:rPr>
      </w:pPr>
    </w:p>
    <w:p w14:paraId="79976B47" w14:textId="308609AD" w:rsidR="006A5913" w:rsidRPr="00441D93" w:rsidRDefault="006A5913" w:rsidP="006A5913">
      <w:pPr>
        <w:widowControl w:val="0"/>
        <w:ind w:left="360"/>
        <w:jc w:val="center"/>
        <w:rPr>
          <w:rFonts w:eastAsia="Times"/>
          <w:b/>
          <w:sz w:val="22"/>
          <w:szCs w:val="22"/>
        </w:rPr>
      </w:pPr>
      <w:r w:rsidRPr="00441D93">
        <w:rPr>
          <w:rFonts w:eastAsia="Times"/>
          <w:b/>
          <w:sz w:val="22"/>
          <w:szCs w:val="22"/>
        </w:rPr>
        <w:t>B&amp;B</w:t>
      </w:r>
      <w:r w:rsidRPr="00441D93">
        <w:rPr>
          <w:rFonts w:eastAsia="Times"/>
          <w:b/>
          <w:sz w:val="22"/>
          <w:szCs w:val="22"/>
        </w:rPr>
        <w:t xml:space="preserve"> Student/Family Alcohol and Intimacy Plans</w:t>
      </w:r>
    </w:p>
    <w:p w14:paraId="0D86AF3F" w14:textId="77777777" w:rsidR="006A5913" w:rsidRPr="00441D93" w:rsidRDefault="006A5913" w:rsidP="006A5913">
      <w:pPr>
        <w:widowControl w:val="0"/>
        <w:rPr>
          <w:rFonts w:eastAsia="Times"/>
          <w:b/>
          <w:sz w:val="22"/>
          <w:szCs w:val="22"/>
        </w:rPr>
      </w:pPr>
    </w:p>
    <w:p w14:paraId="02FDC1C8" w14:textId="77777777" w:rsidR="006A5913" w:rsidRPr="00441D93" w:rsidRDefault="006A5913" w:rsidP="006A5913">
      <w:pPr>
        <w:widowControl w:val="0"/>
        <w:rPr>
          <w:rFonts w:eastAsia="Times"/>
          <w:b/>
          <w:sz w:val="22"/>
          <w:szCs w:val="22"/>
        </w:rPr>
      </w:pPr>
      <w:r w:rsidRPr="00441D93">
        <w:rPr>
          <w:rFonts w:eastAsia="Times"/>
          <w:b/>
          <w:sz w:val="22"/>
          <w:szCs w:val="22"/>
        </w:rPr>
        <w:t xml:space="preserve">This form is provided  for you to have a conversation around your parental and student ideas on what we consider important topics during the transition to adulthood. </w:t>
      </w:r>
    </w:p>
    <w:p w14:paraId="5BFFCA7B" w14:textId="77777777" w:rsidR="006A5913" w:rsidRPr="00441D93" w:rsidRDefault="006A5913" w:rsidP="006A5913">
      <w:pPr>
        <w:widowControl w:val="0"/>
        <w:rPr>
          <w:rFonts w:eastAsia="Times"/>
          <w:b/>
          <w:sz w:val="22"/>
          <w:szCs w:val="22"/>
        </w:rPr>
      </w:pPr>
    </w:p>
    <w:p w14:paraId="7F07ACB2" w14:textId="77777777" w:rsidR="006A5913" w:rsidRPr="00441D93" w:rsidRDefault="006A5913" w:rsidP="006A5913">
      <w:pPr>
        <w:widowControl w:val="0"/>
        <w:rPr>
          <w:rFonts w:eastAsia="Times"/>
          <w:b/>
          <w:sz w:val="22"/>
          <w:szCs w:val="22"/>
        </w:rPr>
      </w:pPr>
      <w:r w:rsidRPr="00441D93">
        <w:rPr>
          <w:rFonts w:eastAsia="Times"/>
          <w:b/>
          <w:sz w:val="22"/>
          <w:szCs w:val="22"/>
        </w:rPr>
        <w:t xml:space="preserve">As a program, our role is to guide students towards making best choices. We will educate students using the Code of Student Conduct. This Alcohol and Intimacy plan is meant to support the student and family in having open conversations and determining ways to be supportive of the student making the best choices. The program does not need to see these </w:t>
      </w:r>
      <w:proofErr w:type="gramStart"/>
      <w:r w:rsidRPr="00441D93">
        <w:rPr>
          <w:rFonts w:eastAsia="Times"/>
          <w:b/>
          <w:sz w:val="22"/>
          <w:szCs w:val="22"/>
        </w:rPr>
        <w:t>forms</w:t>
      </w:r>
      <w:proofErr w:type="gramEnd"/>
      <w:r w:rsidRPr="00441D93">
        <w:rPr>
          <w:rFonts w:eastAsia="Times"/>
          <w:b/>
          <w:sz w:val="22"/>
          <w:szCs w:val="22"/>
        </w:rPr>
        <w:t xml:space="preserve"> but students are welcome to share them. </w:t>
      </w:r>
    </w:p>
    <w:p w14:paraId="64791B9A" w14:textId="77777777" w:rsidR="006A5913" w:rsidRPr="00441D93" w:rsidRDefault="006A5913" w:rsidP="006A5913">
      <w:pPr>
        <w:widowControl w:val="0"/>
        <w:rPr>
          <w:rFonts w:eastAsia="Times"/>
          <w:b/>
          <w:sz w:val="22"/>
          <w:szCs w:val="22"/>
        </w:rPr>
      </w:pPr>
    </w:p>
    <w:p w14:paraId="1524D55D" w14:textId="212E0A7D" w:rsidR="006A5913" w:rsidRPr="00441D93" w:rsidRDefault="006A5913" w:rsidP="006A5913">
      <w:pPr>
        <w:widowControl w:val="0"/>
        <w:rPr>
          <w:rFonts w:eastAsia="Times"/>
          <w:sz w:val="22"/>
          <w:szCs w:val="22"/>
        </w:rPr>
      </w:pPr>
      <w:r w:rsidRPr="00441D93">
        <w:rPr>
          <w:rFonts w:eastAsia="Times"/>
          <w:b/>
          <w:sz w:val="22"/>
          <w:szCs w:val="22"/>
        </w:rPr>
        <w:t>Please refer to the Student Code of Conduct regarding rules and regulations about alcohol and drug consumption and consent</w:t>
      </w:r>
      <w:r w:rsidRPr="00441D93">
        <w:rPr>
          <w:rFonts w:eastAsia="Times"/>
          <w:sz w:val="22"/>
          <w:szCs w:val="22"/>
        </w:rPr>
        <w:t xml:space="preserve">. </w:t>
      </w:r>
    </w:p>
    <w:p w14:paraId="411A1246" w14:textId="77777777" w:rsidR="006A5913" w:rsidRPr="00441D93" w:rsidRDefault="006A5913" w:rsidP="006A5913">
      <w:pPr>
        <w:widowControl w:val="0"/>
        <w:ind w:left="360"/>
        <w:rPr>
          <w:rFonts w:eastAsia="Times"/>
          <w:sz w:val="22"/>
          <w:szCs w:val="22"/>
        </w:rPr>
      </w:pPr>
    </w:p>
    <w:p w14:paraId="203BD7D4" w14:textId="77777777" w:rsidR="006A5913" w:rsidRPr="00441D93" w:rsidRDefault="006A5913" w:rsidP="006A5913">
      <w:pPr>
        <w:widowControl w:val="0"/>
        <w:numPr>
          <w:ilvl w:val="0"/>
          <w:numId w:val="29"/>
        </w:numPr>
        <w:contextualSpacing/>
        <w:rPr>
          <w:sz w:val="22"/>
          <w:szCs w:val="22"/>
        </w:rPr>
      </w:pPr>
      <w:r w:rsidRPr="00441D93">
        <w:rPr>
          <w:rFonts w:eastAsia="Times"/>
          <w:sz w:val="22"/>
          <w:szCs w:val="22"/>
        </w:rPr>
        <w:t>We (</w:t>
      </w:r>
      <w:r w:rsidRPr="00441D93">
        <w:rPr>
          <w:rFonts w:eastAsia="Times"/>
          <w:i/>
          <w:sz w:val="22"/>
          <w:szCs w:val="22"/>
        </w:rPr>
        <w:t>student and family</w:t>
      </w:r>
      <w:r w:rsidRPr="00441D93">
        <w:rPr>
          <w:rFonts w:eastAsia="Times"/>
          <w:sz w:val="22"/>
          <w:szCs w:val="22"/>
        </w:rPr>
        <w:t xml:space="preserve">) have agreed that the following are good practices around alcohol and drug consumption: </w:t>
      </w:r>
    </w:p>
    <w:p w14:paraId="32D3B609" w14:textId="77777777" w:rsidR="006A5913" w:rsidRPr="00441D93" w:rsidRDefault="006A5913" w:rsidP="006A5913">
      <w:pPr>
        <w:widowControl w:val="0"/>
        <w:spacing w:line="360" w:lineRule="auto"/>
        <w:ind w:firstLine="720"/>
        <w:rPr>
          <w:rFonts w:eastAsia="Times"/>
          <w:sz w:val="22"/>
          <w:szCs w:val="22"/>
        </w:rPr>
      </w:pPr>
      <w:r w:rsidRPr="00441D93">
        <w:rPr>
          <w:rFonts w:eastAsia="Times"/>
          <w:sz w:val="22"/>
          <w:szCs w:val="22"/>
        </w:rPr>
        <w:t>_________________________________________________________________</w:t>
      </w:r>
    </w:p>
    <w:p w14:paraId="7EFB3ED3" w14:textId="77777777" w:rsidR="006A5913" w:rsidRPr="00441D93" w:rsidRDefault="006A5913" w:rsidP="006A5913">
      <w:pPr>
        <w:widowControl w:val="0"/>
        <w:spacing w:line="360" w:lineRule="auto"/>
        <w:ind w:firstLine="720"/>
        <w:rPr>
          <w:rFonts w:eastAsia="Times"/>
          <w:sz w:val="22"/>
          <w:szCs w:val="22"/>
        </w:rPr>
      </w:pPr>
      <w:r w:rsidRPr="00441D93">
        <w:rPr>
          <w:rFonts w:eastAsia="Times"/>
          <w:sz w:val="22"/>
          <w:szCs w:val="22"/>
        </w:rPr>
        <w:t>_________________________________________________________________</w:t>
      </w:r>
    </w:p>
    <w:p w14:paraId="07A61067" w14:textId="77777777" w:rsidR="006A5913" w:rsidRPr="00441D93" w:rsidRDefault="006A5913" w:rsidP="006A5913">
      <w:pPr>
        <w:widowControl w:val="0"/>
        <w:spacing w:line="360" w:lineRule="auto"/>
        <w:ind w:firstLine="720"/>
        <w:rPr>
          <w:rFonts w:eastAsia="Times"/>
          <w:sz w:val="22"/>
          <w:szCs w:val="22"/>
        </w:rPr>
      </w:pPr>
      <w:r w:rsidRPr="00441D93">
        <w:rPr>
          <w:rFonts w:eastAsia="Times"/>
          <w:sz w:val="22"/>
          <w:szCs w:val="22"/>
        </w:rPr>
        <w:t>_________________________________________________________________</w:t>
      </w:r>
    </w:p>
    <w:p w14:paraId="08CFFAB1" w14:textId="77777777" w:rsidR="006A5913" w:rsidRPr="00441D93" w:rsidRDefault="006A5913" w:rsidP="006A5913">
      <w:pPr>
        <w:widowControl w:val="0"/>
        <w:spacing w:line="360" w:lineRule="auto"/>
        <w:ind w:firstLine="720"/>
        <w:rPr>
          <w:rFonts w:eastAsia="Times"/>
          <w:sz w:val="22"/>
          <w:szCs w:val="22"/>
        </w:rPr>
      </w:pPr>
      <w:r w:rsidRPr="00441D93">
        <w:rPr>
          <w:rFonts w:eastAsia="Times"/>
          <w:sz w:val="22"/>
          <w:szCs w:val="22"/>
        </w:rPr>
        <w:t>_________________________________________________________________</w:t>
      </w:r>
    </w:p>
    <w:p w14:paraId="2DD0FF6A" w14:textId="77777777" w:rsidR="006A5913" w:rsidRPr="00441D93" w:rsidRDefault="006A5913" w:rsidP="006A5913">
      <w:pPr>
        <w:widowControl w:val="0"/>
        <w:spacing w:line="360" w:lineRule="auto"/>
        <w:ind w:firstLine="720"/>
        <w:rPr>
          <w:rFonts w:eastAsia="Times"/>
          <w:sz w:val="22"/>
          <w:szCs w:val="22"/>
        </w:rPr>
      </w:pPr>
      <w:r w:rsidRPr="00441D93">
        <w:rPr>
          <w:rFonts w:eastAsia="Times"/>
          <w:sz w:val="22"/>
          <w:szCs w:val="22"/>
        </w:rPr>
        <w:t>_________________________________________________________________</w:t>
      </w:r>
    </w:p>
    <w:p w14:paraId="45E3584E" w14:textId="77777777" w:rsidR="006A5913" w:rsidRPr="00441D93" w:rsidRDefault="006A5913" w:rsidP="006A5913">
      <w:pPr>
        <w:widowControl w:val="0"/>
        <w:ind w:firstLine="720"/>
        <w:rPr>
          <w:rFonts w:eastAsia="Times"/>
          <w:sz w:val="22"/>
          <w:szCs w:val="22"/>
        </w:rPr>
      </w:pPr>
      <w:r w:rsidRPr="00441D93">
        <w:rPr>
          <w:rFonts w:eastAsia="Times"/>
          <w:sz w:val="22"/>
          <w:szCs w:val="22"/>
        </w:rPr>
        <w:t>_________________________________________________________________</w:t>
      </w:r>
    </w:p>
    <w:p w14:paraId="3DBF7729" w14:textId="77777777" w:rsidR="006A5913" w:rsidRPr="00441D93" w:rsidRDefault="006A5913" w:rsidP="006A5913">
      <w:pPr>
        <w:widowControl w:val="0"/>
        <w:rPr>
          <w:rFonts w:eastAsia="Times"/>
          <w:sz w:val="22"/>
          <w:szCs w:val="22"/>
        </w:rPr>
      </w:pPr>
    </w:p>
    <w:p w14:paraId="754B3D07" w14:textId="77777777" w:rsidR="006A5913" w:rsidRPr="00441D93" w:rsidRDefault="006A5913" w:rsidP="006A5913">
      <w:pPr>
        <w:widowControl w:val="0"/>
        <w:numPr>
          <w:ilvl w:val="0"/>
          <w:numId w:val="29"/>
        </w:numPr>
        <w:contextualSpacing/>
        <w:rPr>
          <w:sz w:val="22"/>
          <w:szCs w:val="22"/>
        </w:rPr>
      </w:pPr>
      <w:r w:rsidRPr="00441D93">
        <w:rPr>
          <w:rFonts w:eastAsia="Times"/>
          <w:sz w:val="22"/>
          <w:szCs w:val="22"/>
        </w:rPr>
        <w:t>We (</w:t>
      </w:r>
      <w:r w:rsidRPr="00441D93">
        <w:rPr>
          <w:rFonts w:eastAsia="Times"/>
          <w:i/>
          <w:sz w:val="22"/>
          <w:szCs w:val="22"/>
        </w:rPr>
        <w:t>student and family</w:t>
      </w:r>
      <w:r w:rsidRPr="00441D93">
        <w:rPr>
          <w:rFonts w:eastAsia="Times"/>
          <w:sz w:val="22"/>
          <w:szCs w:val="22"/>
        </w:rPr>
        <w:t>)  have agreed the following are good practices around intimacy and consent:</w:t>
      </w:r>
    </w:p>
    <w:p w14:paraId="62712D47" w14:textId="77777777" w:rsidR="006A5913" w:rsidRPr="00441D93" w:rsidRDefault="006A5913" w:rsidP="006A5913">
      <w:pPr>
        <w:widowControl w:val="0"/>
        <w:rPr>
          <w:rFonts w:eastAsia="Times"/>
          <w:sz w:val="22"/>
          <w:szCs w:val="22"/>
        </w:rPr>
      </w:pPr>
    </w:p>
    <w:p w14:paraId="2AE2E0D3" w14:textId="77777777" w:rsidR="006A5913" w:rsidRPr="00441D93" w:rsidRDefault="006A5913" w:rsidP="006A5913">
      <w:pPr>
        <w:widowControl w:val="0"/>
        <w:spacing w:line="360" w:lineRule="auto"/>
        <w:ind w:firstLine="720"/>
        <w:rPr>
          <w:rFonts w:eastAsia="Times"/>
          <w:sz w:val="22"/>
          <w:szCs w:val="22"/>
        </w:rPr>
      </w:pPr>
      <w:r w:rsidRPr="00441D93">
        <w:rPr>
          <w:rFonts w:eastAsia="Times"/>
          <w:sz w:val="22"/>
          <w:szCs w:val="22"/>
        </w:rPr>
        <w:t>_________________________________________________________________</w:t>
      </w:r>
    </w:p>
    <w:p w14:paraId="5CD7C4EF" w14:textId="77777777" w:rsidR="006A5913" w:rsidRPr="00441D93" w:rsidRDefault="006A5913" w:rsidP="006A5913">
      <w:pPr>
        <w:widowControl w:val="0"/>
        <w:spacing w:line="360" w:lineRule="auto"/>
        <w:ind w:firstLine="720"/>
        <w:rPr>
          <w:rFonts w:eastAsia="Times"/>
          <w:sz w:val="22"/>
          <w:szCs w:val="22"/>
        </w:rPr>
      </w:pPr>
      <w:r w:rsidRPr="00441D93">
        <w:rPr>
          <w:rFonts w:eastAsia="Times"/>
          <w:sz w:val="22"/>
          <w:szCs w:val="22"/>
        </w:rPr>
        <w:t>_________________________________________________________________</w:t>
      </w:r>
    </w:p>
    <w:p w14:paraId="5CAAED33" w14:textId="77777777" w:rsidR="006A5913" w:rsidRPr="00441D93" w:rsidRDefault="006A5913" w:rsidP="006A5913">
      <w:pPr>
        <w:widowControl w:val="0"/>
        <w:spacing w:line="360" w:lineRule="auto"/>
        <w:ind w:firstLine="720"/>
        <w:rPr>
          <w:rFonts w:eastAsia="Times"/>
          <w:sz w:val="22"/>
          <w:szCs w:val="22"/>
        </w:rPr>
      </w:pPr>
      <w:r w:rsidRPr="00441D93">
        <w:rPr>
          <w:rFonts w:eastAsia="Times"/>
          <w:sz w:val="22"/>
          <w:szCs w:val="22"/>
        </w:rPr>
        <w:t>_________________________________________________________________</w:t>
      </w:r>
    </w:p>
    <w:p w14:paraId="245A9858" w14:textId="77777777" w:rsidR="006A5913" w:rsidRPr="00441D93" w:rsidRDefault="006A5913" w:rsidP="006A5913">
      <w:pPr>
        <w:widowControl w:val="0"/>
        <w:spacing w:line="360" w:lineRule="auto"/>
        <w:ind w:firstLine="720"/>
        <w:rPr>
          <w:rFonts w:eastAsia="Times"/>
          <w:sz w:val="22"/>
          <w:szCs w:val="22"/>
        </w:rPr>
      </w:pPr>
      <w:r w:rsidRPr="00441D93">
        <w:rPr>
          <w:rFonts w:eastAsia="Times"/>
          <w:sz w:val="22"/>
          <w:szCs w:val="22"/>
        </w:rPr>
        <w:t>_________________________________________________________________</w:t>
      </w:r>
    </w:p>
    <w:p w14:paraId="42932124" w14:textId="77777777" w:rsidR="006A5913" w:rsidRPr="00441D93" w:rsidRDefault="006A5913" w:rsidP="006A5913">
      <w:pPr>
        <w:widowControl w:val="0"/>
        <w:spacing w:line="360" w:lineRule="auto"/>
        <w:ind w:firstLine="720"/>
        <w:rPr>
          <w:rFonts w:eastAsia="Times"/>
          <w:sz w:val="22"/>
          <w:szCs w:val="22"/>
        </w:rPr>
      </w:pPr>
      <w:r w:rsidRPr="00441D93">
        <w:rPr>
          <w:rFonts w:eastAsia="Times"/>
          <w:sz w:val="22"/>
          <w:szCs w:val="22"/>
        </w:rPr>
        <w:t>_________________________________________________________________</w:t>
      </w:r>
    </w:p>
    <w:p w14:paraId="216B2C42" w14:textId="77777777" w:rsidR="006A5913" w:rsidRPr="00441D93" w:rsidRDefault="006A5913" w:rsidP="006A5913">
      <w:pPr>
        <w:widowControl w:val="0"/>
        <w:ind w:firstLine="720"/>
        <w:rPr>
          <w:rFonts w:eastAsia="Times"/>
          <w:sz w:val="22"/>
          <w:szCs w:val="22"/>
        </w:rPr>
      </w:pPr>
      <w:r w:rsidRPr="00441D93">
        <w:rPr>
          <w:rFonts w:eastAsia="Times"/>
          <w:sz w:val="22"/>
          <w:szCs w:val="22"/>
        </w:rPr>
        <w:t>_________________________________________________________________</w:t>
      </w:r>
    </w:p>
    <w:p w14:paraId="797884CF" w14:textId="77777777" w:rsidR="006A5913" w:rsidRPr="00441D93" w:rsidRDefault="006A5913" w:rsidP="006A5913">
      <w:pPr>
        <w:widowControl w:val="0"/>
        <w:rPr>
          <w:rFonts w:eastAsia="Times"/>
          <w:sz w:val="22"/>
          <w:szCs w:val="22"/>
        </w:rPr>
      </w:pPr>
    </w:p>
    <w:p w14:paraId="1F8BF270" w14:textId="77777777" w:rsidR="006A5913" w:rsidRPr="00441D93" w:rsidRDefault="006A5913" w:rsidP="006A5913">
      <w:pPr>
        <w:widowControl w:val="0"/>
        <w:rPr>
          <w:rFonts w:eastAsia="Times"/>
          <w:sz w:val="22"/>
          <w:szCs w:val="22"/>
        </w:rPr>
      </w:pPr>
      <w:r w:rsidRPr="00441D93">
        <w:rPr>
          <w:rFonts w:eastAsia="Times"/>
          <w:sz w:val="22"/>
          <w:szCs w:val="22"/>
        </w:rPr>
        <w:t>Your names:</w:t>
      </w:r>
    </w:p>
    <w:p w14:paraId="56E07932" w14:textId="77777777" w:rsidR="006A5913" w:rsidRPr="00441D93" w:rsidRDefault="006A5913" w:rsidP="006A5913">
      <w:pPr>
        <w:widowControl w:val="0"/>
        <w:rPr>
          <w:rFonts w:eastAsia="Times"/>
          <w:sz w:val="22"/>
          <w:szCs w:val="22"/>
        </w:rPr>
      </w:pPr>
      <w:r w:rsidRPr="00441D93">
        <w:rPr>
          <w:rFonts w:eastAsia="Times"/>
          <w:sz w:val="22"/>
          <w:szCs w:val="22"/>
        </w:rPr>
        <w:t>_____________________________</w:t>
      </w:r>
    </w:p>
    <w:p w14:paraId="7C964A14" w14:textId="77777777" w:rsidR="006A5913" w:rsidRPr="00441D93" w:rsidRDefault="006A5913" w:rsidP="006A5913">
      <w:pPr>
        <w:widowControl w:val="0"/>
        <w:rPr>
          <w:rFonts w:eastAsia="Times"/>
          <w:sz w:val="22"/>
          <w:szCs w:val="22"/>
        </w:rPr>
      </w:pPr>
    </w:p>
    <w:p w14:paraId="145622AA" w14:textId="5307DDBC" w:rsidR="00441D93" w:rsidRDefault="00441D93">
      <w:pPr>
        <w:rPr>
          <w:rFonts w:eastAsia="Times"/>
          <w:sz w:val="22"/>
          <w:szCs w:val="22"/>
        </w:rPr>
      </w:pPr>
      <w:r>
        <w:rPr>
          <w:rFonts w:eastAsia="Times"/>
          <w:sz w:val="22"/>
          <w:szCs w:val="22"/>
        </w:rPr>
        <w:t>_____________________________</w:t>
      </w:r>
      <w:r>
        <w:rPr>
          <w:rFonts w:eastAsia="Times"/>
          <w:sz w:val="22"/>
          <w:szCs w:val="22"/>
        </w:rPr>
        <w:br w:type="page"/>
      </w:r>
    </w:p>
    <w:p w14:paraId="10D289A9" w14:textId="77777777" w:rsidR="00441D93" w:rsidRPr="00441D93" w:rsidRDefault="00441D93" w:rsidP="006A5913">
      <w:pPr>
        <w:widowControl w:val="0"/>
        <w:rPr>
          <w:rFonts w:eastAsia="Times"/>
          <w:sz w:val="22"/>
          <w:szCs w:val="22"/>
        </w:rPr>
      </w:pPr>
    </w:p>
    <w:p w14:paraId="38F65F4E" w14:textId="12B111F9" w:rsidR="006A5913" w:rsidRPr="00441D93" w:rsidRDefault="006A5913" w:rsidP="00441D93">
      <w:pPr>
        <w:pStyle w:val="Heading2"/>
        <w:jc w:val="center"/>
        <w:rPr>
          <w:rFonts w:ascii="Times New Roman" w:eastAsia="Times" w:hAnsi="Times New Roman" w:cs="Times New Roman"/>
          <w:bCs/>
          <w:color w:val="000000" w:themeColor="text1"/>
          <w:sz w:val="22"/>
          <w:szCs w:val="22"/>
        </w:rPr>
      </w:pPr>
      <w:bookmarkStart w:id="58" w:name="_Toc73543509"/>
      <w:r w:rsidRPr="00441D93">
        <w:rPr>
          <w:rFonts w:ascii="Times New Roman" w:eastAsia="Times" w:hAnsi="Times New Roman" w:cs="Times New Roman"/>
          <w:bCs/>
          <w:color w:val="000000" w:themeColor="text1"/>
          <w:sz w:val="22"/>
          <w:szCs w:val="22"/>
        </w:rPr>
        <w:t xml:space="preserve">Appendix </w:t>
      </w:r>
      <w:r w:rsidRPr="00441D93">
        <w:rPr>
          <w:rFonts w:ascii="Times New Roman" w:eastAsia="Times" w:hAnsi="Times New Roman" w:cs="Times New Roman"/>
          <w:bCs/>
          <w:color w:val="000000" w:themeColor="text1"/>
          <w:sz w:val="22"/>
          <w:szCs w:val="22"/>
        </w:rPr>
        <w:t>G</w:t>
      </w:r>
      <w:bookmarkEnd w:id="58"/>
    </w:p>
    <w:p w14:paraId="5EB2FFE9" w14:textId="77777777" w:rsidR="006A5913" w:rsidRPr="00441D93" w:rsidRDefault="006A5913" w:rsidP="00441D93">
      <w:pPr>
        <w:pStyle w:val="Heading2"/>
        <w:jc w:val="center"/>
        <w:rPr>
          <w:rFonts w:ascii="Times New Roman" w:hAnsi="Times New Roman" w:cs="Times New Roman"/>
          <w:b/>
          <w:color w:val="000000" w:themeColor="text1"/>
          <w:sz w:val="22"/>
          <w:szCs w:val="22"/>
        </w:rPr>
      </w:pPr>
      <w:bookmarkStart w:id="59" w:name="_Toc73543510"/>
      <w:r w:rsidRPr="00441D93">
        <w:rPr>
          <w:rFonts w:ascii="Times New Roman" w:hAnsi="Times New Roman" w:cs="Times New Roman"/>
          <w:b/>
          <w:color w:val="000000" w:themeColor="text1"/>
          <w:sz w:val="22"/>
          <w:szCs w:val="22"/>
        </w:rPr>
        <w:t>Campus Safety Agreement</w:t>
      </w:r>
      <w:bookmarkEnd w:id="59"/>
    </w:p>
    <w:p w14:paraId="14107FEA" w14:textId="77777777" w:rsidR="006A5913" w:rsidRPr="00441D93" w:rsidRDefault="006A5913" w:rsidP="006A5913">
      <w:pPr>
        <w:rPr>
          <w:sz w:val="22"/>
          <w:szCs w:val="22"/>
        </w:rPr>
      </w:pPr>
    </w:p>
    <w:p w14:paraId="5807E78F" w14:textId="4E51591E" w:rsidR="006A5913" w:rsidRPr="00441D93" w:rsidRDefault="006A5913" w:rsidP="006A5913">
      <w:pPr>
        <w:rPr>
          <w:sz w:val="22"/>
          <w:szCs w:val="22"/>
        </w:rPr>
      </w:pPr>
      <w:r w:rsidRPr="00441D93">
        <w:rPr>
          <w:sz w:val="22"/>
          <w:szCs w:val="22"/>
        </w:rPr>
        <w:t xml:space="preserve">I agree to be back in </w:t>
      </w:r>
      <w:r w:rsidRPr="00441D93">
        <w:rPr>
          <w:sz w:val="22"/>
          <w:szCs w:val="22"/>
        </w:rPr>
        <w:t>my dorm</w:t>
      </w:r>
      <w:r w:rsidRPr="00441D93">
        <w:rPr>
          <w:sz w:val="22"/>
          <w:szCs w:val="22"/>
        </w:rPr>
        <w:t xml:space="preserve"> by 11pm on weeknights or at the time my roommate and </w:t>
      </w:r>
      <w:r w:rsidRPr="00441D93">
        <w:rPr>
          <w:sz w:val="22"/>
          <w:szCs w:val="22"/>
        </w:rPr>
        <w:t>Resident Assistant</w:t>
      </w:r>
      <w:r w:rsidRPr="00441D93">
        <w:rPr>
          <w:sz w:val="22"/>
          <w:szCs w:val="22"/>
        </w:rPr>
        <w:t xml:space="preserve"> on duty agree upon. I will discuss with them the time I plan to be back and inform them when I return to </w:t>
      </w:r>
      <w:r w:rsidRPr="00441D93">
        <w:rPr>
          <w:sz w:val="22"/>
          <w:szCs w:val="22"/>
        </w:rPr>
        <w:t>my dorm</w:t>
      </w:r>
      <w:r w:rsidRPr="00441D93">
        <w:rPr>
          <w:sz w:val="22"/>
          <w:szCs w:val="22"/>
        </w:rPr>
        <w:t xml:space="preserve">. I understand that this is helpful to my success as a student. If I intentionally do not meet the agreement, a meeting will be held to discuss the concern and if it continues, I could be dismissed from the program. </w:t>
      </w:r>
    </w:p>
    <w:p w14:paraId="424B3197" w14:textId="77777777" w:rsidR="006A5913" w:rsidRPr="00441D93" w:rsidRDefault="006A5913" w:rsidP="006A5913">
      <w:pPr>
        <w:rPr>
          <w:sz w:val="22"/>
          <w:szCs w:val="22"/>
        </w:rPr>
      </w:pPr>
    </w:p>
    <w:p w14:paraId="59BA431F" w14:textId="77777777" w:rsidR="006A5913" w:rsidRPr="00441D93" w:rsidRDefault="006A5913" w:rsidP="006A5913">
      <w:pPr>
        <w:rPr>
          <w:sz w:val="22"/>
          <w:szCs w:val="22"/>
        </w:rPr>
      </w:pPr>
    </w:p>
    <w:p w14:paraId="59ADF139" w14:textId="77777777" w:rsidR="006A5913" w:rsidRPr="00441D93" w:rsidRDefault="006A5913" w:rsidP="006A5913">
      <w:pPr>
        <w:rPr>
          <w:sz w:val="22"/>
          <w:szCs w:val="22"/>
        </w:rPr>
      </w:pPr>
    </w:p>
    <w:p w14:paraId="010C064E" w14:textId="77777777" w:rsidR="006A5913" w:rsidRPr="00441D93" w:rsidRDefault="006A5913" w:rsidP="006A5913">
      <w:pPr>
        <w:rPr>
          <w:sz w:val="22"/>
          <w:szCs w:val="22"/>
        </w:rPr>
      </w:pPr>
      <w:r w:rsidRPr="00441D93">
        <w:rPr>
          <w:sz w:val="22"/>
          <w:szCs w:val="22"/>
        </w:rPr>
        <w:t>Student Signature_______________________________________________/_________________</w:t>
      </w:r>
    </w:p>
    <w:p w14:paraId="455A95B5" w14:textId="77777777" w:rsidR="006A5913" w:rsidRPr="00441D93" w:rsidRDefault="006A5913" w:rsidP="006A5913">
      <w:pPr>
        <w:rPr>
          <w:sz w:val="22"/>
          <w:szCs w:val="22"/>
        </w:rPr>
      </w:pPr>
    </w:p>
    <w:p w14:paraId="3F2E2383" w14:textId="77777777" w:rsidR="006A5913" w:rsidRPr="00441D93" w:rsidRDefault="006A5913" w:rsidP="006A5913">
      <w:pPr>
        <w:rPr>
          <w:sz w:val="22"/>
          <w:szCs w:val="22"/>
        </w:rPr>
      </w:pPr>
    </w:p>
    <w:p w14:paraId="681526F6" w14:textId="7CF0C940" w:rsidR="006A5913" w:rsidRPr="00441D93" w:rsidRDefault="006A5913" w:rsidP="006A5913">
      <w:pPr>
        <w:rPr>
          <w:rFonts w:eastAsia="Times"/>
          <w:b/>
          <w:sz w:val="22"/>
          <w:szCs w:val="22"/>
        </w:rPr>
      </w:pPr>
      <w:r w:rsidRPr="00441D93">
        <w:rPr>
          <w:sz w:val="22"/>
          <w:szCs w:val="22"/>
        </w:rPr>
        <w:t>B&amp;B</w:t>
      </w:r>
      <w:r w:rsidRPr="00441D93">
        <w:rPr>
          <w:sz w:val="22"/>
          <w:szCs w:val="22"/>
        </w:rPr>
        <w:t xml:space="preserve"> Director Signature________________________________________/__________________</w:t>
      </w:r>
    </w:p>
    <w:p w14:paraId="0911B910" w14:textId="77777777" w:rsidR="006A5913" w:rsidRPr="00441D93" w:rsidRDefault="006A5913" w:rsidP="006A5913">
      <w:pPr>
        <w:pStyle w:val="ListParagraph"/>
        <w:spacing w:before="100" w:beforeAutospacing="1" w:after="100" w:afterAutospacing="1"/>
        <w:rPr>
          <w:sz w:val="22"/>
          <w:szCs w:val="22"/>
        </w:rPr>
      </w:pPr>
    </w:p>
    <w:p w14:paraId="7F06FAA3" w14:textId="77777777" w:rsidR="006A5913" w:rsidRPr="00441D93" w:rsidRDefault="006A5913" w:rsidP="006A5913">
      <w:pPr>
        <w:rPr>
          <w:sz w:val="22"/>
          <w:szCs w:val="22"/>
        </w:rPr>
      </w:pPr>
    </w:p>
    <w:sectPr w:rsidR="006A5913" w:rsidRPr="00441D93" w:rsidSect="002363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Tahoma">
    <w:altName w:val="Tahoma"/>
    <w:panose1 w:val="020B0604030504040204"/>
    <w:charset w:val="00"/>
    <w:family w:val="swiss"/>
    <w:notTrueType/>
    <w:pitch w:val="variable"/>
    <w:sig w:usb0="00000003" w:usb1="00000000" w:usb2="00000000" w:usb3="00000000" w:csb0="00000001" w:csb1="00000000"/>
  </w:font>
  <w:font w:name="Cambria">
    <w:altName w:val="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72FD8"/>
    <w:multiLevelType w:val="multilevel"/>
    <w:tmpl w:val="457C0060"/>
    <w:lvl w:ilvl="0">
      <w:start w:val="1"/>
      <w:numFmt w:val="bullet"/>
      <w:lvlText w:val="●"/>
      <w:lvlJc w:val="left"/>
      <w:pPr>
        <w:ind w:left="720" w:hanging="360"/>
      </w:pPr>
      <w:rPr>
        <w:rFonts w:ascii="Arial" w:eastAsia="Arial" w:hAnsi="Arial" w:cs="Arial"/>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B0317D"/>
    <w:multiLevelType w:val="multilevel"/>
    <w:tmpl w:val="AA144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5538DA"/>
    <w:multiLevelType w:val="multilevel"/>
    <w:tmpl w:val="913C3C8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110359B1"/>
    <w:multiLevelType w:val="multilevel"/>
    <w:tmpl w:val="4A04D8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B963F6"/>
    <w:multiLevelType w:val="hybridMultilevel"/>
    <w:tmpl w:val="384880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14A6E"/>
    <w:multiLevelType w:val="multilevel"/>
    <w:tmpl w:val="495EF2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AE27800"/>
    <w:multiLevelType w:val="multilevel"/>
    <w:tmpl w:val="C29EBC1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1BC16DCC"/>
    <w:multiLevelType w:val="multilevel"/>
    <w:tmpl w:val="F18E95D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2431203C"/>
    <w:multiLevelType w:val="multilevel"/>
    <w:tmpl w:val="9C48E6BA"/>
    <w:lvl w:ilvl="0">
      <w:start w:val="1"/>
      <w:numFmt w:val="decimal"/>
      <w:lvlText w:val="%1."/>
      <w:lvlJc w:val="left"/>
      <w:pPr>
        <w:ind w:left="144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9" w15:restartNumberingAfterBreak="0">
    <w:nsid w:val="256661E5"/>
    <w:multiLevelType w:val="multilevel"/>
    <w:tmpl w:val="D4FAFF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516448"/>
    <w:multiLevelType w:val="multilevel"/>
    <w:tmpl w:val="F8DA8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8C23217"/>
    <w:multiLevelType w:val="multilevel"/>
    <w:tmpl w:val="9C3065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8CC296C"/>
    <w:multiLevelType w:val="hybridMultilevel"/>
    <w:tmpl w:val="12EE9DE0"/>
    <w:lvl w:ilvl="0" w:tplc="C3F8A06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73131"/>
    <w:multiLevelType w:val="multilevel"/>
    <w:tmpl w:val="C534D970"/>
    <w:lvl w:ilvl="0">
      <w:start w:val="1"/>
      <w:numFmt w:val="decimal"/>
      <w:lvlText w:val="%1."/>
      <w:lvlJc w:val="left"/>
      <w:pPr>
        <w:ind w:left="108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3CF36D31"/>
    <w:multiLevelType w:val="multilevel"/>
    <w:tmpl w:val="6B340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7A1FB2"/>
    <w:multiLevelType w:val="hybridMultilevel"/>
    <w:tmpl w:val="62D4C4E6"/>
    <w:lvl w:ilvl="0" w:tplc="C3F8A06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D30964"/>
    <w:multiLevelType w:val="multilevel"/>
    <w:tmpl w:val="F594D6F0"/>
    <w:lvl w:ilvl="0">
      <w:start w:val="1"/>
      <w:numFmt w:val="bullet"/>
      <w:lvlText w:val="●"/>
      <w:lvlJc w:val="left"/>
      <w:pPr>
        <w:ind w:left="1440" w:hanging="360"/>
      </w:pPr>
      <w:rPr>
        <w:rFonts w:ascii="Arial" w:eastAsia="Arial" w:hAnsi="Arial" w:cs="Arial"/>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17B5D56"/>
    <w:multiLevelType w:val="multilevel"/>
    <w:tmpl w:val="EB48A75E"/>
    <w:lvl w:ilvl="0">
      <w:start w:val="1"/>
      <w:numFmt w:val="decimal"/>
      <w:lvlText w:val="%1."/>
      <w:lvlJc w:val="left"/>
      <w:pPr>
        <w:ind w:left="108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43B6623F"/>
    <w:multiLevelType w:val="multilevel"/>
    <w:tmpl w:val="87B0E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4290EE4"/>
    <w:multiLevelType w:val="multilevel"/>
    <w:tmpl w:val="D3C85788"/>
    <w:lvl w:ilvl="0">
      <w:start w:val="1"/>
      <w:numFmt w:val="decimal"/>
      <w:lvlText w:val="%1."/>
      <w:lvlJc w:val="left"/>
      <w:pPr>
        <w:ind w:left="108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47042193"/>
    <w:multiLevelType w:val="hybridMultilevel"/>
    <w:tmpl w:val="8EFE108C"/>
    <w:lvl w:ilvl="0" w:tplc="C3F8A06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09480C"/>
    <w:multiLevelType w:val="multilevel"/>
    <w:tmpl w:val="95E88F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B0D7C4E"/>
    <w:multiLevelType w:val="multilevel"/>
    <w:tmpl w:val="FA6A40EE"/>
    <w:lvl w:ilvl="0">
      <w:start w:val="1"/>
      <w:numFmt w:val="bullet"/>
      <w:lvlText w:val="●"/>
      <w:lvlJc w:val="left"/>
      <w:pPr>
        <w:ind w:left="720" w:hanging="360"/>
      </w:pPr>
      <w:rPr>
        <w:rFonts w:ascii="Arial" w:eastAsia="Arial" w:hAnsi="Arial" w:cs="Arial"/>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12C53F7"/>
    <w:multiLevelType w:val="hybridMultilevel"/>
    <w:tmpl w:val="B3AC630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F13D26"/>
    <w:multiLevelType w:val="multilevel"/>
    <w:tmpl w:val="25D22F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65118D7"/>
    <w:multiLevelType w:val="multilevel"/>
    <w:tmpl w:val="697AE00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6" w15:restartNumberingAfterBreak="0">
    <w:nsid w:val="573003BD"/>
    <w:multiLevelType w:val="multilevel"/>
    <w:tmpl w:val="552A898C"/>
    <w:lvl w:ilvl="0">
      <w:start w:val="1"/>
      <w:numFmt w:val="bullet"/>
      <w:lvlText w:val="●"/>
      <w:lvlJc w:val="left"/>
      <w:pPr>
        <w:ind w:left="720" w:hanging="360"/>
      </w:pPr>
      <w:rPr>
        <w:rFonts w:ascii="Arial" w:eastAsia="Arial" w:hAnsi="Arial" w:cs="Arial"/>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DC35269"/>
    <w:multiLevelType w:val="multilevel"/>
    <w:tmpl w:val="B3D20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A285211"/>
    <w:multiLevelType w:val="multilevel"/>
    <w:tmpl w:val="2EB672A2"/>
    <w:lvl w:ilvl="0">
      <w:start w:val="1"/>
      <w:numFmt w:val="bullet"/>
      <w:lvlText w:val="●"/>
      <w:lvlJc w:val="left"/>
      <w:pPr>
        <w:ind w:left="720" w:hanging="360"/>
      </w:pPr>
      <w:rPr>
        <w:rFonts w:ascii="Arial" w:eastAsia="Arial" w:hAnsi="Arial" w:cs="Arial"/>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A6B58BF"/>
    <w:multiLevelType w:val="multilevel"/>
    <w:tmpl w:val="B4FCA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C11176B"/>
    <w:multiLevelType w:val="hybridMultilevel"/>
    <w:tmpl w:val="4E301474"/>
    <w:lvl w:ilvl="0" w:tplc="C3F8A06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F544C6"/>
    <w:multiLevelType w:val="multilevel"/>
    <w:tmpl w:val="68EC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201B91"/>
    <w:multiLevelType w:val="multilevel"/>
    <w:tmpl w:val="7F660D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8"/>
  </w:num>
  <w:num w:numId="2">
    <w:abstractNumId w:val="0"/>
  </w:num>
  <w:num w:numId="3">
    <w:abstractNumId w:val="26"/>
  </w:num>
  <w:num w:numId="4">
    <w:abstractNumId w:val="22"/>
  </w:num>
  <w:num w:numId="5">
    <w:abstractNumId w:val="23"/>
  </w:num>
  <w:num w:numId="6">
    <w:abstractNumId w:val="16"/>
  </w:num>
  <w:num w:numId="7">
    <w:abstractNumId w:val="8"/>
  </w:num>
  <w:num w:numId="8">
    <w:abstractNumId w:val="17"/>
  </w:num>
  <w:num w:numId="9">
    <w:abstractNumId w:val="2"/>
  </w:num>
  <w:num w:numId="10">
    <w:abstractNumId w:val="6"/>
  </w:num>
  <w:num w:numId="11">
    <w:abstractNumId w:val="19"/>
  </w:num>
  <w:num w:numId="12">
    <w:abstractNumId w:val="13"/>
  </w:num>
  <w:num w:numId="13">
    <w:abstractNumId w:val="21"/>
  </w:num>
  <w:num w:numId="14">
    <w:abstractNumId w:val="10"/>
  </w:num>
  <w:num w:numId="15">
    <w:abstractNumId w:val="1"/>
  </w:num>
  <w:num w:numId="16">
    <w:abstractNumId w:val="14"/>
  </w:num>
  <w:num w:numId="17">
    <w:abstractNumId w:val="31"/>
  </w:num>
  <w:num w:numId="18">
    <w:abstractNumId w:val="32"/>
  </w:num>
  <w:num w:numId="19">
    <w:abstractNumId w:val="9"/>
  </w:num>
  <w:num w:numId="20">
    <w:abstractNumId w:val="29"/>
  </w:num>
  <w:num w:numId="21">
    <w:abstractNumId w:val="3"/>
  </w:num>
  <w:num w:numId="22">
    <w:abstractNumId w:val="11"/>
  </w:num>
  <w:num w:numId="23">
    <w:abstractNumId w:val="5"/>
  </w:num>
  <w:num w:numId="24">
    <w:abstractNumId w:val="18"/>
  </w:num>
  <w:num w:numId="25">
    <w:abstractNumId w:val="24"/>
  </w:num>
  <w:num w:numId="26">
    <w:abstractNumId w:val="27"/>
  </w:num>
  <w:num w:numId="27">
    <w:abstractNumId w:val="4"/>
  </w:num>
  <w:num w:numId="28">
    <w:abstractNumId w:val="25"/>
  </w:num>
  <w:num w:numId="29">
    <w:abstractNumId w:val="7"/>
  </w:num>
  <w:num w:numId="30">
    <w:abstractNumId w:val="15"/>
  </w:num>
  <w:num w:numId="31">
    <w:abstractNumId w:val="20"/>
  </w:num>
  <w:num w:numId="32">
    <w:abstractNumId w:val="30"/>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913"/>
    <w:rsid w:val="000120EA"/>
    <w:rsid w:val="00036A6A"/>
    <w:rsid w:val="000879AB"/>
    <w:rsid w:val="000B0E5C"/>
    <w:rsid w:val="001122F0"/>
    <w:rsid w:val="001174FE"/>
    <w:rsid w:val="00124B82"/>
    <w:rsid w:val="00133FDC"/>
    <w:rsid w:val="00136A1E"/>
    <w:rsid w:val="001409F9"/>
    <w:rsid w:val="001446D1"/>
    <w:rsid w:val="00153957"/>
    <w:rsid w:val="001627D4"/>
    <w:rsid w:val="00166DBA"/>
    <w:rsid w:val="001813F5"/>
    <w:rsid w:val="00181D84"/>
    <w:rsid w:val="001942FF"/>
    <w:rsid w:val="001946FA"/>
    <w:rsid w:val="001962FB"/>
    <w:rsid w:val="001B6B75"/>
    <w:rsid w:val="001C5FEC"/>
    <w:rsid w:val="001F0BA3"/>
    <w:rsid w:val="001F2A75"/>
    <w:rsid w:val="00233F9F"/>
    <w:rsid w:val="00236314"/>
    <w:rsid w:val="00252622"/>
    <w:rsid w:val="00252B1A"/>
    <w:rsid w:val="00253753"/>
    <w:rsid w:val="00263D54"/>
    <w:rsid w:val="002745C0"/>
    <w:rsid w:val="002A03E9"/>
    <w:rsid w:val="002B3A7E"/>
    <w:rsid w:val="002C13C6"/>
    <w:rsid w:val="002C3407"/>
    <w:rsid w:val="002E238A"/>
    <w:rsid w:val="002F3F3A"/>
    <w:rsid w:val="003078CD"/>
    <w:rsid w:val="00307B8C"/>
    <w:rsid w:val="00314ED8"/>
    <w:rsid w:val="0034788E"/>
    <w:rsid w:val="00371A99"/>
    <w:rsid w:val="0039036D"/>
    <w:rsid w:val="003A2006"/>
    <w:rsid w:val="003B18B0"/>
    <w:rsid w:val="003C0378"/>
    <w:rsid w:val="003C7B16"/>
    <w:rsid w:val="003F7EF0"/>
    <w:rsid w:val="00400B0E"/>
    <w:rsid w:val="00407506"/>
    <w:rsid w:val="00426F56"/>
    <w:rsid w:val="00432620"/>
    <w:rsid w:val="00441D93"/>
    <w:rsid w:val="00442903"/>
    <w:rsid w:val="00480819"/>
    <w:rsid w:val="0048584E"/>
    <w:rsid w:val="0049032E"/>
    <w:rsid w:val="004A3147"/>
    <w:rsid w:val="004B58E8"/>
    <w:rsid w:val="004E3D8F"/>
    <w:rsid w:val="004F0621"/>
    <w:rsid w:val="004F3672"/>
    <w:rsid w:val="00500DE5"/>
    <w:rsid w:val="00502E33"/>
    <w:rsid w:val="00505FB6"/>
    <w:rsid w:val="00506DA2"/>
    <w:rsid w:val="00521C62"/>
    <w:rsid w:val="00526C88"/>
    <w:rsid w:val="00531196"/>
    <w:rsid w:val="005352B4"/>
    <w:rsid w:val="00541859"/>
    <w:rsid w:val="00557FB6"/>
    <w:rsid w:val="00566942"/>
    <w:rsid w:val="005677C6"/>
    <w:rsid w:val="00580F3E"/>
    <w:rsid w:val="00595352"/>
    <w:rsid w:val="005A5190"/>
    <w:rsid w:val="005B0E0A"/>
    <w:rsid w:val="005B47FD"/>
    <w:rsid w:val="005D10F6"/>
    <w:rsid w:val="005D6106"/>
    <w:rsid w:val="005D7F65"/>
    <w:rsid w:val="005E3031"/>
    <w:rsid w:val="005E750F"/>
    <w:rsid w:val="00603E70"/>
    <w:rsid w:val="0061287C"/>
    <w:rsid w:val="00614594"/>
    <w:rsid w:val="0062683F"/>
    <w:rsid w:val="00633C91"/>
    <w:rsid w:val="00633FEF"/>
    <w:rsid w:val="00645E21"/>
    <w:rsid w:val="0067371B"/>
    <w:rsid w:val="0068732F"/>
    <w:rsid w:val="00687464"/>
    <w:rsid w:val="006A5913"/>
    <w:rsid w:val="006B0409"/>
    <w:rsid w:val="006C5F21"/>
    <w:rsid w:val="006C6816"/>
    <w:rsid w:val="006D49F4"/>
    <w:rsid w:val="006E4A5C"/>
    <w:rsid w:val="0071020D"/>
    <w:rsid w:val="007132DC"/>
    <w:rsid w:val="00775CC2"/>
    <w:rsid w:val="0077745F"/>
    <w:rsid w:val="007910FF"/>
    <w:rsid w:val="007931A7"/>
    <w:rsid w:val="0079666E"/>
    <w:rsid w:val="007A22D1"/>
    <w:rsid w:val="007A7E54"/>
    <w:rsid w:val="007B3F4C"/>
    <w:rsid w:val="007D5E87"/>
    <w:rsid w:val="007D61D0"/>
    <w:rsid w:val="007E4B45"/>
    <w:rsid w:val="007E6DC9"/>
    <w:rsid w:val="00802414"/>
    <w:rsid w:val="00807D23"/>
    <w:rsid w:val="008334E4"/>
    <w:rsid w:val="00840908"/>
    <w:rsid w:val="0084222B"/>
    <w:rsid w:val="0084301B"/>
    <w:rsid w:val="00867A6F"/>
    <w:rsid w:val="008704BF"/>
    <w:rsid w:val="008C65EA"/>
    <w:rsid w:val="009050D9"/>
    <w:rsid w:val="00911631"/>
    <w:rsid w:val="009166DF"/>
    <w:rsid w:val="00921246"/>
    <w:rsid w:val="00950EC2"/>
    <w:rsid w:val="00952D2F"/>
    <w:rsid w:val="009551C6"/>
    <w:rsid w:val="00966081"/>
    <w:rsid w:val="00972740"/>
    <w:rsid w:val="0098153A"/>
    <w:rsid w:val="00995487"/>
    <w:rsid w:val="00995E86"/>
    <w:rsid w:val="009A3312"/>
    <w:rsid w:val="009A77BE"/>
    <w:rsid w:val="009C418C"/>
    <w:rsid w:val="00A02A14"/>
    <w:rsid w:val="00A07649"/>
    <w:rsid w:val="00A41F24"/>
    <w:rsid w:val="00A71D62"/>
    <w:rsid w:val="00A80DD3"/>
    <w:rsid w:val="00A822D4"/>
    <w:rsid w:val="00A912B4"/>
    <w:rsid w:val="00A934F9"/>
    <w:rsid w:val="00A95400"/>
    <w:rsid w:val="00AA0C3C"/>
    <w:rsid w:val="00AA5D7B"/>
    <w:rsid w:val="00AA616C"/>
    <w:rsid w:val="00AB49BC"/>
    <w:rsid w:val="00AC34E5"/>
    <w:rsid w:val="00AC580D"/>
    <w:rsid w:val="00AE4D45"/>
    <w:rsid w:val="00AF0B59"/>
    <w:rsid w:val="00AF24F0"/>
    <w:rsid w:val="00AF6C42"/>
    <w:rsid w:val="00B10205"/>
    <w:rsid w:val="00B30994"/>
    <w:rsid w:val="00B32141"/>
    <w:rsid w:val="00B3318D"/>
    <w:rsid w:val="00B336CF"/>
    <w:rsid w:val="00B40477"/>
    <w:rsid w:val="00B54F7E"/>
    <w:rsid w:val="00B5525C"/>
    <w:rsid w:val="00B719B3"/>
    <w:rsid w:val="00B75044"/>
    <w:rsid w:val="00BC7D95"/>
    <w:rsid w:val="00BD3F58"/>
    <w:rsid w:val="00BD5B9F"/>
    <w:rsid w:val="00BE50E0"/>
    <w:rsid w:val="00C01CC7"/>
    <w:rsid w:val="00C0548D"/>
    <w:rsid w:val="00C15E57"/>
    <w:rsid w:val="00C1672F"/>
    <w:rsid w:val="00C172FA"/>
    <w:rsid w:val="00C225D4"/>
    <w:rsid w:val="00C416A1"/>
    <w:rsid w:val="00C441E4"/>
    <w:rsid w:val="00C44333"/>
    <w:rsid w:val="00C475E9"/>
    <w:rsid w:val="00C5754F"/>
    <w:rsid w:val="00C661B6"/>
    <w:rsid w:val="00C76036"/>
    <w:rsid w:val="00CE1F20"/>
    <w:rsid w:val="00D0591E"/>
    <w:rsid w:val="00D11126"/>
    <w:rsid w:val="00D12733"/>
    <w:rsid w:val="00D20ED3"/>
    <w:rsid w:val="00D249EC"/>
    <w:rsid w:val="00D262D6"/>
    <w:rsid w:val="00D51CFE"/>
    <w:rsid w:val="00D81E86"/>
    <w:rsid w:val="00D84250"/>
    <w:rsid w:val="00D91BD5"/>
    <w:rsid w:val="00DA4AD7"/>
    <w:rsid w:val="00DE081B"/>
    <w:rsid w:val="00DE33F5"/>
    <w:rsid w:val="00DE7D1C"/>
    <w:rsid w:val="00DF39E1"/>
    <w:rsid w:val="00DF4E89"/>
    <w:rsid w:val="00E0079F"/>
    <w:rsid w:val="00E058E6"/>
    <w:rsid w:val="00E07067"/>
    <w:rsid w:val="00E22A18"/>
    <w:rsid w:val="00E324E0"/>
    <w:rsid w:val="00E92CB5"/>
    <w:rsid w:val="00EA3AA2"/>
    <w:rsid w:val="00EB25F9"/>
    <w:rsid w:val="00EC48D5"/>
    <w:rsid w:val="00EE2F6F"/>
    <w:rsid w:val="00EE3AD8"/>
    <w:rsid w:val="00EE5870"/>
    <w:rsid w:val="00EF1BB2"/>
    <w:rsid w:val="00F0176E"/>
    <w:rsid w:val="00F04D84"/>
    <w:rsid w:val="00F108FD"/>
    <w:rsid w:val="00F57AEE"/>
    <w:rsid w:val="00F84574"/>
    <w:rsid w:val="00F85C02"/>
    <w:rsid w:val="00F92FDF"/>
    <w:rsid w:val="00FD7617"/>
    <w:rsid w:val="00FF3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55FD"/>
  <w14:defaultImageDpi w14:val="32767"/>
  <w15:chartTrackingRefBased/>
  <w15:docId w15:val="{0435BCD9-58B7-F440-A6C5-07E0A5C80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A5913"/>
    <w:rPr>
      <w:rFonts w:ascii="Times New Roman" w:eastAsia="Times New Roman" w:hAnsi="Times New Roman" w:cs="Times New Roman"/>
    </w:rPr>
  </w:style>
  <w:style w:type="paragraph" w:styleId="Heading1">
    <w:name w:val="heading 1"/>
    <w:basedOn w:val="Normal"/>
    <w:next w:val="Normal"/>
    <w:link w:val="Heading1Char"/>
    <w:uiPriority w:val="9"/>
    <w:qFormat/>
    <w:rsid w:val="006A59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1D9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A591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TOC1"/>
    <w:qFormat/>
    <w:rsid w:val="00645E21"/>
    <w:rPr>
      <w:rFonts w:cstheme="minorHAnsi"/>
      <w:b w:val="0"/>
      <w:bCs w:val="0"/>
      <w:i w:val="0"/>
      <w:iCs w:val="0"/>
    </w:rPr>
  </w:style>
  <w:style w:type="paragraph" w:styleId="TOC1">
    <w:name w:val="toc 1"/>
    <w:basedOn w:val="Normal"/>
    <w:next w:val="Normal"/>
    <w:autoRedefine/>
    <w:uiPriority w:val="39"/>
    <w:unhideWhenUsed/>
    <w:rsid w:val="00645E21"/>
    <w:pPr>
      <w:spacing w:before="120"/>
    </w:pPr>
    <w:rPr>
      <w:rFonts w:asciiTheme="minorHAnsi" w:hAnsiTheme="minorHAnsi"/>
      <w:b/>
      <w:bCs/>
      <w:i/>
      <w:iCs/>
    </w:rPr>
  </w:style>
  <w:style w:type="character" w:customStyle="1" w:styleId="Heading1Char">
    <w:name w:val="Heading 1 Char"/>
    <w:basedOn w:val="DefaultParagraphFont"/>
    <w:link w:val="Heading1"/>
    <w:uiPriority w:val="9"/>
    <w:rsid w:val="006A591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A5913"/>
    <w:pPr>
      <w:spacing w:before="480" w:line="276" w:lineRule="auto"/>
      <w:outlineLvl w:val="9"/>
    </w:pPr>
    <w:rPr>
      <w:b/>
      <w:bCs/>
      <w:sz w:val="28"/>
      <w:szCs w:val="28"/>
    </w:rPr>
  </w:style>
  <w:style w:type="paragraph" w:styleId="TOC2">
    <w:name w:val="toc 2"/>
    <w:basedOn w:val="Normal"/>
    <w:next w:val="Normal"/>
    <w:autoRedefine/>
    <w:uiPriority w:val="39"/>
    <w:unhideWhenUsed/>
    <w:rsid w:val="006A5913"/>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6A5913"/>
    <w:pPr>
      <w:ind w:left="480"/>
    </w:pPr>
    <w:rPr>
      <w:rFonts w:asciiTheme="minorHAnsi" w:hAnsiTheme="minorHAnsi"/>
      <w:sz w:val="20"/>
      <w:szCs w:val="20"/>
    </w:rPr>
  </w:style>
  <w:style w:type="paragraph" w:styleId="TOC4">
    <w:name w:val="toc 4"/>
    <w:basedOn w:val="Normal"/>
    <w:next w:val="Normal"/>
    <w:autoRedefine/>
    <w:uiPriority w:val="39"/>
    <w:semiHidden/>
    <w:unhideWhenUsed/>
    <w:rsid w:val="006A5913"/>
    <w:pPr>
      <w:ind w:left="720"/>
    </w:pPr>
    <w:rPr>
      <w:rFonts w:asciiTheme="minorHAnsi" w:hAnsiTheme="minorHAnsi"/>
      <w:sz w:val="20"/>
      <w:szCs w:val="20"/>
    </w:rPr>
  </w:style>
  <w:style w:type="paragraph" w:styleId="TOC5">
    <w:name w:val="toc 5"/>
    <w:basedOn w:val="Normal"/>
    <w:next w:val="Normal"/>
    <w:autoRedefine/>
    <w:uiPriority w:val="39"/>
    <w:semiHidden/>
    <w:unhideWhenUsed/>
    <w:rsid w:val="006A5913"/>
    <w:pPr>
      <w:ind w:left="960"/>
    </w:pPr>
    <w:rPr>
      <w:rFonts w:asciiTheme="minorHAnsi" w:hAnsiTheme="minorHAnsi"/>
      <w:sz w:val="20"/>
      <w:szCs w:val="20"/>
    </w:rPr>
  </w:style>
  <w:style w:type="paragraph" w:styleId="TOC6">
    <w:name w:val="toc 6"/>
    <w:basedOn w:val="Normal"/>
    <w:next w:val="Normal"/>
    <w:autoRedefine/>
    <w:uiPriority w:val="39"/>
    <w:semiHidden/>
    <w:unhideWhenUsed/>
    <w:rsid w:val="006A5913"/>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6A5913"/>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6A5913"/>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6A5913"/>
    <w:pPr>
      <w:ind w:left="1920"/>
    </w:pPr>
    <w:rPr>
      <w:rFonts w:asciiTheme="minorHAnsi" w:hAnsiTheme="minorHAnsi"/>
      <w:sz w:val="20"/>
      <w:szCs w:val="20"/>
    </w:rPr>
  </w:style>
  <w:style w:type="paragraph" w:styleId="BodyText">
    <w:name w:val="Body Text"/>
    <w:basedOn w:val="Normal"/>
    <w:link w:val="BodyTextChar"/>
    <w:uiPriority w:val="1"/>
    <w:qFormat/>
    <w:rsid w:val="006A5913"/>
    <w:pPr>
      <w:widowControl w:val="0"/>
      <w:autoSpaceDE w:val="0"/>
      <w:autoSpaceDN w:val="0"/>
      <w:ind w:left="821" w:hanging="361"/>
    </w:pPr>
  </w:style>
  <w:style w:type="character" w:customStyle="1" w:styleId="BodyTextChar">
    <w:name w:val="Body Text Char"/>
    <w:basedOn w:val="DefaultParagraphFont"/>
    <w:link w:val="BodyText"/>
    <w:uiPriority w:val="1"/>
    <w:rsid w:val="006A5913"/>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6A5913"/>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6A5913"/>
    <w:pPr>
      <w:ind w:left="720"/>
      <w:contextualSpacing/>
    </w:pPr>
  </w:style>
  <w:style w:type="paragraph" w:styleId="NormalWeb">
    <w:name w:val="Normal (Web)"/>
    <w:basedOn w:val="Normal"/>
    <w:uiPriority w:val="99"/>
    <w:semiHidden/>
    <w:unhideWhenUsed/>
    <w:rsid w:val="006A5913"/>
    <w:pPr>
      <w:spacing w:before="100" w:beforeAutospacing="1" w:after="100" w:afterAutospacing="1"/>
    </w:pPr>
  </w:style>
  <w:style w:type="character" w:styleId="Strong">
    <w:name w:val="Strong"/>
    <w:basedOn w:val="DefaultParagraphFont"/>
    <w:uiPriority w:val="22"/>
    <w:qFormat/>
    <w:rsid w:val="006A5913"/>
    <w:rPr>
      <w:b/>
      <w:bCs/>
    </w:rPr>
  </w:style>
  <w:style w:type="paragraph" w:customStyle="1" w:styleId="trt0xe">
    <w:name w:val="trt0xe"/>
    <w:basedOn w:val="Normal"/>
    <w:rsid w:val="006A5913"/>
    <w:pPr>
      <w:spacing w:before="100" w:beforeAutospacing="1" w:after="100" w:afterAutospacing="1"/>
    </w:pPr>
  </w:style>
  <w:style w:type="character" w:styleId="Hyperlink">
    <w:name w:val="Hyperlink"/>
    <w:basedOn w:val="DefaultParagraphFont"/>
    <w:uiPriority w:val="99"/>
    <w:unhideWhenUsed/>
    <w:rsid w:val="006A5913"/>
    <w:rPr>
      <w:color w:val="0563C1" w:themeColor="hyperlink"/>
      <w:u w:val="single"/>
    </w:rPr>
  </w:style>
  <w:style w:type="character" w:styleId="UnresolvedMention">
    <w:name w:val="Unresolved Mention"/>
    <w:basedOn w:val="DefaultParagraphFont"/>
    <w:uiPriority w:val="99"/>
    <w:rsid w:val="006A5913"/>
    <w:rPr>
      <w:color w:val="605E5C"/>
      <w:shd w:val="clear" w:color="auto" w:fill="E1DFDD"/>
    </w:rPr>
  </w:style>
  <w:style w:type="character" w:customStyle="1" w:styleId="Heading2Char">
    <w:name w:val="Heading 2 Char"/>
    <w:basedOn w:val="DefaultParagraphFont"/>
    <w:link w:val="Heading2"/>
    <w:uiPriority w:val="9"/>
    <w:rsid w:val="00441D9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149770">
      <w:bodyDiv w:val="1"/>
      <w:marLeft w:val="0"/>
      <w:marRight w:val="0"/>
      <w:marTop w:val="0"/>
      <w:marBottom w:val="0"/>
      <w:divBdr>
        <w:top w:val="none" w:sz="0" w:space="0" w:color="auto"/>
        <w:left w:val="none" w:sz="0" w:space="0" w:color="auto"/>
        <w:bottom w:val="none" w:sz="0" w:space="0" w:color="auto"/>
        <w:right w:val="none" w:sz="0" w:space="0" w:color="auto"/>
      </w:divBdr>
    </w:div>
    <w:div w:id="826088186">
      <w:bodyDiv w:val="1"/>
      <w:marLeft w:val="0"/>
      <w:marRight w:val="0"/>
      <w:marTop w:val="0"/>
      <w:marBottom w:val="0"/>
      <w:divBdr>
        <w:top w:val="none" w:sz="0" w:space="0" w:color="auto"/>
        <w:left w:val="none" w:sz="0" w:space="0" w:color="auto"/>
        <w:bottom w:val="none" w:sz="0" w:space="0" w:color="auto"/>
        <w:right w:val="none" w:sz="0" w:space="0" w:color="auto"/>
      </w:divBdr>
    </w:div>
    <w:div w:id="856583265">
      <w:bodyDiv w:val="1"/>
      <w:marLeft w:val="0"/>
      <w:marRight w:val="0"/>
      <w:marTop w:val="0"/>
      <w:marBottom w:val="0"/>
      <w:divBdr>
        <w:top w:val="none" w:sz="0" w:space="0" w:color="auto"/>
        <w:left w:val="none" w:sz="0" w:space="0" w:color="auto"/>
        <w:bottom w:val="none" w:sz="0" w:space="0" w:color="auto"/>
        <w:right w:val="none" w:sz="0" w:space="0" w:color="auto"/>
      </w:divBdr>
    </w:div>
    <w:div w:id="1350764971">
      <w:bodyDiv w:val="1"/>
      <w:marLeft w:val="0"/>
      <w:marRight w:val="0"/>
      <w:marTop w:val="0"/>
      <w:marBottom w:val="0"/>
      <w:divBdr>
        <w:top w:val="none" w:sz="0" w:space="0" w:color="auto"/>
        <w:left w:val="none" w:sz="0" w:space="0" w:color="auto"/>
        <w:bottom w:val="none" w:sz="0" w:space="0" w:color="auto"/>
        <w:right w:val="none" w:sz="0" w:space="0" w:color="auto"/>
      </w:divBdr>
    </w:div>
    <w:div w:id="185834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indy.rice@blackburn.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4436C-CB48-6943-A048-7F1CA4D2E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8035</Words>
  <Characters>45801</Characters>
  <Application>Microsoft Office Word</Application>
  <DocSecurity>0</DocSecurity>
  <Lines>381</Lines>
  <Paragraphs>107</Paragraphs>
  <ScaleCrop>false</ScaleCrop>
  <Company/>
  <LinksUpToDate>false</LinksUpToDate>
  <CharactersWithSpaces>53729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Rice</dc:creator>
  <cp:keywords/>
  <dc:description/>
  <cp:lastModifiedBy>Cindy Rice</cp:lastModifiedBy>
  <cp:revision>3</cp:revision>
  <dcterms:created xsi:type="dcterms:W3CDTF">2021-06-02T21:24:00Z</dcterms:created>
  <dcterms:modified xsi:type="dcterms:W3CDTF">2021-06-02T21:26:00Z</dcterms:modified>
</cp:coreProperties>
</file>